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D50467" w:rsidRPr="00B264FA" w:rsidRDefault="00D50467" w:rsidP="0098765D">
      <w:pPr>
        <w:rPr>
          <w:rFonts w:cstheme="minorHAnsi"/>
          <w:b/>
          <w:caps/>
          <w:sz w:val="24"/>
          <w:szCs w:val="24"/>
          <w:u w:val="single"/>
        </w:rPr>
      </w:pPr>
    </w:p>
    <w:p w14:paraId="0A37501D" w14:textId="77777777" w:rsidR="000F5D0D" w:rsidRPr="00B264FA" w:rsidRDefault="000F5D0D" w:rsidP="000F5D0D">
      <w:pPr>
        <w:spacing w:after="0" w:line="240" w:lineRule="auto"/>
        <w:jc w:val="center"/>
        <w:rPr>
          <w:rFonts w:eastAsia="Times New Roman" w:cstheme="minorHAnsi"/>
          <w:i/>
          <w:color w:val="006699"/>
          <w:sz w:val="28"/>
          <w:szCs w:val="28"/>
          <w:lang w:eastAsia="es-ES"/>
        </w:rPr>
      </w:pPr>
    </w:p>
    <w:p w14:paraId="5DAB6C7B"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02EB378F"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6A05A809"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5A39BBE3"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41C8F396" w14:textId="77777777" w:rsidR="002166C1" w:rsidRDefault="007070F6" w:rsidP="000F5D0D">
      <w:pPr>
        <w:spacing w:after="0" w:line="240" w:lineRule="auto"/>
        <w:jc w:val="center"/>
        <w:rPr>
          <w:rFonts w:ascii="Eurostar Regular Extended" w:eastAsia="Times New Roman" w:hAnsi="Eurostar Regular Extended" w:cstheme="minorHAnsi"/>
          <w:b/>
          <w:i/>
          <w:color w:val="006699"/>
          <w:sz w:val="28"/>
          <w:szCs w:val="28"/>
          <w:lang w:eastAsia="es-ES"/>
        </w:rPr>
      </w:pPr>
      <w:r>
        <w:rPr>
          <w:rFonts w:eastAsia="Times New Roman" w:cstheme="minorHAnsi"/>
          <w:i/>
          <w:noProof/>
          <w:color w:val="006699"/>
          <w:sz w:val="28"/>
          <w:szCs w:val="28"/>
          <w:lang w:eastAsia="es-ES"/>
        </w:rPr>
        <w:drawing>
          <wp:inline distT="0" distB="0" distL="0" distR="0" wp14:anchorId="10C528A9" wp14:editId="76B59131">
            <wp:extent cx="5386070" cy="1628140"/>
            <wp:effectExtent l="0" t="0" r="0" b="0"/>
            <wp:docPr id="1" name="Imagen 1"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z@n\Marketing y Comunicación\MARKETING\--PROYECTOS--\NISAE\NISAEl.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6070" cy="1628140"/>
                    </a:xfrm>
                    <a:prstGeom prst="rect">
                      <a:avLst/>
                    </a:prstGeom>
                    <a:noFill/>
                    <a:ln>
                      <a:noFill/>
                    </a:ln>
                  </pic:spPr>
                </pic:pic>
              </a:graphicData>
            </a:graphic>
          </wp:inline>
        </w:drawing>
      </w:r>
    </w:p>
    <w:p w14:paraId="72A3D3EC"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0D0B940D"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4C0FCC74" w14:textId="77777777" w:rsidR="000F5D0D" w:rsidRPr="00B264FA" w:rsidRDefault="000F5D0D" w:rsidP="000F5D0D">
      <w:pPr>
        <w:spacing w:after="0" w:line="240" w:lineRule="auto"/>
        <w:jc w:val="center"/>
        <w:rPr>
          <w:rFonts w:ascii="Eurostar Regular Extended" w:eastAsia="Times New Roman" w:hAnsi="Eurostar Regular Extended" w:cstheme="minorHAnsi"/>
          <w:b/>
          <w:i/>
          <w:color w:val="006699"/>
          <w:sz w:val="28"/>
          <w:szCs w:val="28"/>
          <w:lang w:eastAsia="es-ES"/>
        </w:rPr>
      </w:pPr>
      <w:r w:rsidRPr="00B264FA">
        <w:rPr>
          <w:rFonts w:ascii="Eurostar Regular Extended" w:eastAsia="Times New Roman" w:hAnsi="Eurostar Regular Extended" w:cstheme="minorHAnsi"/>
          <w:b/>
          <w:i/>
          <w:color w:val="006699"/>
          <w:sz w:val="28"/>
          <w:szCs w:val="28"/>
          <w:lang w:eastAsia="es-ES"/>
        </w:rPr>
        <w:t>Guía de Uso</w:t>
      </w:r>
    </w:p>
    <w:p w14:paraId="0E27B00A"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p>
    <w:p w14:paraId="257A17FD"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r w:rsidRPr="00B264FA">
        <w:rPr>
          <w:rFonts w:ascii="Eurostar Regular Extended" w:eastAsia="Times New Roman" w:hAnsi="Eurostar Regular Extended" w:cstheme="minorHAnsi"/>
          <w:i/>
          <w:color w:val="006699"/>
          <w:sz w:val="28"/>
          <w:szCs w:val="28"/>
          <w:lang w:eastAsia="es-ES"/>
        </w:rPr>
        <w:t>Servicio</w:t>
      </w:r>
      <w:r w:rsidR="00673CC8">
        <w:rPr>
          <w:rFonts w:ascii="Eurostar Regular Extended" w:eastAsia="Times New Roman" w:hAnsi="Eurostar Regular Extended" w:cstheme="minorHAnsi"/>
          <w:i/>
          <w:color w:val="006699"/>
          <w:sz w:val="28"/>
          <w:szCs w:val="28"/>
          <w:lang w:eastAsia="es-ES"/>
        </w:rPr>
        <w:t>s</w:t>
      </w:r>
      <w:r w:rsidRPr="00B264FA">
        <w:rPr>
          <w:rFonts w:ascii="Eurostar Regular Extended" w:eastAsia="Times New Roman" w:hAnsi="Eurostar Regular Extended" w:cstheme="minorHAnsi"/>
          <w:i/>
          <w:color w:val="006699"/>
          <w:sz w:val="28"/>
          <w:szCs w:val="28"/>
          <w:lang w:eastAsia="es-ES"/>
        </w:rPr>
        <w:t xml:space="preserve"> de </w:t>
      </w:r>
      <w:r w:rsidR="00CD5AD1">
        <w:rPr>
          <w:rFonts w:ascii="Eurostar Regular Extended" w:eastAsia="Times New Roman" w:hAnsi="Eurostar Regular Extended" w:cstheme="minorHAnsi"/>
          <w:i/>
          <w:color w:val="006699"/>
          <w:sz w:val="28"/>
          <w:szCs w:val="28"/>
          <w:lang w:eastAsia="es-ES"/>
        </w:rPr>
        <w:t>Inexistencia de</w:t>
      </w:r>
    </w:p>
    <w:p w14:paraId="51337817" w14:textId="77777777" w:rsidR="00673CC8" w:rsidRDefault="00673CC8"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 xml:space="preserve">Antecedentes Penales y </w:t>
      </w:r>
    </w:p>
    <w:p w14:paraId="011D3B93" w14:textId="77777777" w:rsidR="00CD5AD1" w:rsidRDefault="00673CC8"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Antecedentes por Delitos Sexuales</w:t>
      </w:r>
      <w:r w:rsidR="00254F8F">
        <w:rPr>
          <w:rFonts w:ascii="Eurostar Regular Extended" w:eastAsia="Times New Roman" w:hAnsi="Eurostar Regular Extended" w:cstheme="minorHAnsi"/>
          <w:i/>
          <w:color w:val="006699"/>
          <w:sz w:val="28"/>
          <w:szCs w:val="28"/>
          <w:lang w:eastAsia="es-ES"/>
        </w:rPr>
        <w:t xml:space="preserve"> </w:t>
      </w:r>
    </w:p>
    <w:p w14:paraId="27EFDC6E" w14:textId="77777777" w:rsidR="00673CC8" w:rsidRDefault="00CD5AD1"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 xml:space="preserve">Consulta </w:t>
      </w:r>
      <w:r w:rsidR="00254F8F">
        <w:rPr>
          <w:rFonts w:ascii="Eurostar Regular Extended" w:eastAsia="Times New Roman" w:hAnsi="Eurostar Regular Extended" w:cstheme="minorHAnsi"/>
          <w:i/>
          <w:color w:val="006699"/>
          <w:sz w:val="28"/>
          <w:szCs w:val="28"/>
          <w:lang w:eastAsia="es-ES"/>
        </w:rPr>
        <w:t>por Datos de Filiación</w:t>
      </w:r>
      <w:r w:rsidR="000F5D0D" w:rsidRPr="00B264FA">
        <w:rPr>
          <w:rFonts w:ascii="Eurostar Regular Extended" w:eastAsia="Times New Roman" w:hAnsi="Eurostar Regular Extended" w:cstheme="minorHAnsi"/>
          <w:i/>
          <w:color w:val="006699"/>
          <w:sz w:val="28"/>
          <w:szCs w:val="28"/>
          <w:lang w:eastAsia="es-ES"/>
        </w:rPr>
        <w:t xml:space="preserve"> </w:t>
      </w:r>
    </w:p>
    <w:p w14:paraId="3D1F4667"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r w:rsidRPr="00B264FA">
        <w:rPr>
          <w:rFonts w:ascii="Eurostar Regular Extended" w:eastAsia="Times New Roman" w:hAnsi="Eurostar Regular Extended" w:cstheme="minorHAnsi"/>
          <w:i/>
          <w:color w:val="006699"/>
          <w:sz w:val="28"/>
          <w:szCs w:val="28"/>
          <w:lang w:eastAsia="es-ES"/>
        </w:rPr>
        <w:t>(</w:t>
      </w:r>
      <w:r w:rsidR="00673CC8">
        <w:rPr>
          <w:rFonts w:ascii="Eurostar Regular Extended" w:eastAsia="Times New Roman" w:hAnsi="Eurostar Regular Extended" w:cstheme="minorHAnsi"/>
          <w:i/>
          <w:color w:val="006699"/>
          <w:sz w:val="28"/>
          <w:szCs w:val="28"/>
          <w:lang w:eastAsia="es-ES"/>
        </w:rPr>
        <w:t>Ministerio de JUSTICIA</w:t>
      </w:r>
      <w:r w:rsidRPr="00B264FA">
        <w:rPr>
          <w:rFonts w:ascii="Eurostar Regular Extended" w:eastAsia="Times New Roman" w:hAnsi="Eurostar Regular Extended" w:cstheme="minorHAnsi"/>
          <w:i/>
          <w:color w:val="006699"/>
          <w:sz w:val="28"/>
          <w:szCs w:val="28"/>
          <w:lang w:eastAsia="es-ES"/>
        </w:rPr>
        <w:t>)</w:t>
      </w:r>
    </w:p>
    <w:p w14:paraId="60061E4C"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44EAFD9C"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4B94D5A5"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05C0631C" w14:textId="77777777" w:rsidR="00F05BD1" w:rsidRPr="00B264FA" w:rsidRDefault="00117F65" w:rsidP="00B264FA">
      <w:pPr>
        <w:spacing w:before="120" w:after="120" w:line="240" w:lineRule="auto"/>
        <w:jc w:val="center"/>
        <w:rPr>
          <w:rFonts w:ascii="Eurostar Regular Extended" w:eastAsia="Times New Roman" w:hAnsi="Eurostar Regular Extended" w:cstheme="minorHAnsi"/>
          <w:i/>
          <w:color w:val="006699"/>
          <w:lang w:eastAsia="es-ES"/>
        </w:rPr>
      </w:pPr>
      <w:r>
        <w:rPr>
          <w:rFonts w:ascii="Eurostar Regular Extended" w:eastAsia="Times New Roman" w:hAnsi="Eurostar Regular Extended" w:cstheme="minorHAnsi"/>
          <w:i/>
          <w:color w:val="006699"/>
          <w:lang w:eastAsia="es-ES"/>
        </w:rPr>
        <w:t>2</w:t>
      </w:r>
      <w:r w:rsidR="00673CC8">
        <w:rPr>
          <w:rFonts w:ascii="Eurostar Regular Extended" w:eastAsia="Times New Roman" w:hAnsi="Eurostar Regular Extended" w:cstheme="minorHAnsi"/>
          <w:i/>
          <w:color w:val="006699"/>
          <w:lang w:eastAsia="es-ES"/>
        </w:rPr>
        <w:t>9</w:t>
      </w:r>
      <w:r w:rsidR="000F5D0D" w:rsidRPr="00B264FA">
        <w:rPr>
          <w:rFonts w:ascii="Eurostar Regular Extended" w:eastAsia="Times New Roman" w:hAnsi="Eurostar Regular Extended" w:cstheme="minorHAnsi"/>
          <w:i/>
          <w:color w:val="006699"/>
          <w:lang w:eastAsia="es-ES"/>
        </w:rPr>
        <w:t xml:space="preserve"> </w:t>
      </w:r>
      <w:r w:rsidR="00673CC8">
        <w:rPr>
          <w:rFonts w:ascii="Eurostar Regular Extended" w:eastAsia="Times New Roman" w:hAnsi="Eurostar Regular Extended" w:cstheme="minorHAnsi"/>
          <w:i/>
          <w:color w:val="006699"/>
          <w:lang w:eastAsia="es-ES"/>
        </w:rPr>
        <w:t>Mayo</w:t>
      </w:r>
      <w:r w:rsidR="00B264FA" w:rsidRPr="00B264FA">
        <w:rPr>
          <w:rFonts w:ascii="Eurostar Regular Extended" w:eastAsia="Times New Roman" w:hAnsi="Eurostar Regular Extended" w:cstheme="minorHAnsi"/>
          <w:i/>
          <w:color w:val="006699"/>
          <w:lang w:eastAsia="es-ES"/>
        </w:rPr>
        <w:t xml:space="preserve"> 2017</w:t>
      </w:r>
    </w:p>
    <w:p w14:paraId="3B0BBF16" w14:textId="77777777" w:rsidR="000F5D0D" w:rsidRPr="000F5D0D" w:rsidRDefault="000F5D0D" w:rsidP="00B264FA">
      <w:pPr>
        <w:keepNext/>
        <w:keepLines/>
        <w:pageBreakBefore/>
        <w:spacing w:before="240" w:after="480" w:line="240" w:lineRule="auto"/>
        <w:jc w:val="both"/>
        <w:rPr>
          <w:rFonts w:eastAsia="Times New Roman" w:cstheme="minorHAnsi"/>
          <w:b/>
          <w:color w:val="006699"/>
          <w:sz w:val="36"/>
          <w:szCs w:val="20"/>
          <w:lang w:val="es-ES_tradnl"/>
        </w:rPr>
      </w:pPr>
      <w:r w:rsidRPr="000F5D0D">
        <w:rPr>
          <w:rFonts w:eastAsia="Times New Roman" w:cstheme="minorHAnsi"/>
          <w:b/>
          <w:color w:val="006699"/>
          <w:sz w:val="36"/>
          <w:szCs w:val="20"/>
          <w:lang w:val="es-ES_tradnl"/>
        </w:rPr>
        <w:lastRenderedPageBreak/>
        <w:t>Control de documentación</w:t>
      </w:r>
    </w:p>
    <w:p w14:paraId="15B9DA00" w14:textId="77777777" w:rsidR="000F5D0D" w:rsidRPr="000F5D0D" w:rsidRDefault="000F5D0D" w:rsidP="000F5D0D">
      <w:pPr>
        <w:spacing w:before="240" w:after="0" w:line="240" w:lineRule="auto"/>
        <w:ind w:left="1701"/>
        <w:jc w:val="both"/>
        <w:rPr>
          <w:rFonts w:eastAsia="Times New Roman" w:cstheme="minorHAnsi"/>
          <w:sz w:val="20"/>
          <w:szCs w:val="20"/>
          <w:lang w:val="es-ES_tradnl"/>
        </w:rPr>
      </w:pPr>
      <w:r w:rsidRPr="000F5D0D">
        <w:rPr>
          <w:rFonts w:eastAsia="Times New Roman" w:cstheme="minorHAnsi"/>
          <w:sz w:val="28"/>
          <w:szCs w:val="20"/>
          <w:lang w:val="es-ES_tradnl"/>
        </w:rPr>
        <w:t>Título documento:</w:t>
      </w:r>
      <w:bookmarkStart w:id="0" w:name="EJ_MAR5"/>
      <w:bookmarkEnd w:id="0"/>
      <w:r w:rsidRPr="000F5D0D">
        <w:rPr>
          <w:rFonts w:eastAsia="Times New Roman" w:cstheme="minorHAnsi"/>
          <w:sz w:val="28"/>
          <w:szCs w:val="20"/>
          <w:lang w:val="es-ES_tradnl"/>
        </w:rPr>
        <w:t xml:space="preserve"> </w:t>
      </w:r>
      <w:r w:rsidRPr="000F5D0D">
        <w:rPr>
          <w:rFonts w:eastAsia="Times New Roman" w:cstheme="minorHAnsi"/>
          <w:sz w:val="20"/>
          <w:szCs w:val="20"/>
          <w:lang w:val="es-ES_tradnl"/>
        </w:rPr>
        <w:t xml:space="preserve">Consulta de </w:t>
      </w:r>
      <w:r w:rsidR="00C5076B">
        <w:rPr>
          <w:rFonts w:eastAsia="Times New Roman" w:cstheme="minorHAnsi"/>
          <w:sz w:val="20"/>
          <w:szCs w:val="20"/>
          <w:lang w:val="es-ES_tradnl"/>
        </w:rPr>
        <w:t>Antecedentes Penales y Delitos Sexuales</w:t>
      </w:r>
      <w:r w:rsidR="00964D62">
        <w:rPr>
          <w:rFonts w:eastAsia="Times New Roman" w:cstheme="minorHAnsi"/>
          <w:sz w:val="20"/>
          <w:szCs w:val="20"/>
          <w:lang w:val="es-ES_tradnl"/>
        </w:rPr>
        <w:t xml:space="preserve"> por Datos de Filiación</w:t>
      </w:r>
    </w:p>
    <w:p w14:paraId="5A44F1CD" w14:textId="77777777" w:rsidR="000F5D0D" w:rsidRPr="000F5D0D" w:rsidRDefault="000F5D0D" w:rsidP="000F5D0D">
      <w:pPr>
        <w:spacing w:before="240" w:after="0" w:line="240" w:lineRule="auto"/>
        <w:ind w:left="1701"/>
        <w:jc w:val="both"/>
        <w:rPr>
          <w:rFonts w:eastAsia="Times New Roman" w:cstheme="minorHAnsi"/>
          <w:sz w:val="28"/>
          <w:szCs w:val="20"/>
          <w:lang w:val="es-ES_tradnl"/>
        </w:rPr>
      </w:pPr>
      <w:r w:rsidRPr="000F5D0D">
        <w:rPr>
          <w:rFonts w:eastAsia="Times New Roman" w:cstheme="minorHAnsi"/>
          <w:sz w:val="28"/>
          <w:szCs w:val="20"/>
          <w:lang w:val="es-ES_tradnl"/>
        </w:rPr>
        <w:t>Histórico de versiones</w:t>
      </w:r>
    </w:p>
    <w:tbl>
      <w:tblPr>
        <w:tblW w:w="7122" w:type="dxa"/>
        <w:tblInd w:w="1795" w:type="dxa"/>
        <w:tblLayout w:type="fixed"/>
        <w:tblCellMar>
          <w:left w:w="70" w:type="dxa"/>
          <w:right w:w="70" w:type="dxa"/>
        </w:tblCellMar>
        <w:tblLook w:val="0000" w:firstRow="0" w:lastRow="0" w:firstColumn="0" w:lastColumn="0" w:noHBand="0" w:noVBand="0"/>
      </w:tblPr>
      <w:tblGrid>
        <w:gridCol w:w="915"/>
        <w:gridCol w:w="851"/>
        <w:gridCol w:w="1418"/>
        <w:gridCol w:w="3938"/>
      </w:tblGrid>
      <w:tr w:rsidR="000F5D0D" w:rsidRPr="000F5D0D" w14:paraId="52B3D9B0" w14:textId="77777777" w:rsidTr="4734C072">
        <w:trPr>
          <w:cantSplit/>
        </w:trPr>
        <w:tc>
          <w:tcPr>
            <w:tcW w:w="915" w:type="dxa"/>
            <w:tcBorders>
              <w:top w:val="single" w:sz="6" w:space="0" w:color="auto"/>
              <w:bottom w:val="single" w:sz="6" w:space="0" w:color="auto"/>
            </w:tcBorders>
          </w:tcPr>
          <w:p w14:paraId="0AF5C6E6"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Código</w:t>
            </w:r>
          </w:p>
        </w:tc>
        <w:tc>
          <w:tcPr>
            <w:tcW w:w="851" w:type="dxa"/>
            <w:tcBorders>
              <w:top w:val="single" w:sz="6" w:space="0" w:color="auto"/>
              <w:bottom w:val="single" w:sz="6" w:space="0" w:color="auto"/>
            </w:tcBorders>
          </w:tcPr>
          <w:p w14:paraId="745F5C4E"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Versión</w:t>
            </w:r>
          </w:p>
        </w:tc>
        <w:tc>
          <w:tcPr>
            <w:tcW w:w="1418" w:type="dxa"/>
            <w:tcBorders>
              <w:top w:val="single" w:sz="6" w:space="0" w:color="auto"/>
              <w:bottom w:val="single" w:sz="6" w:space="0" w:color="auto"/>
            </w:tcBorders>
          </w:tcPr>
          <w:p w14:paraId="48FF8E3E"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Fecha</w:t>
            </w:r>
          </w:p>
        </w:tc>
        <w:tc>
          <w:tcPr>
            <w:tcW w:w="3938" w:type="dxa"/>
            <w:tcBorders>
              <w:top w:val="single" w:sz="6" w:space="0" w:color="auto"/>
              <w:bottom w:val="single" w:sz="6" w:space="0" w:color="auto"/>
            </w:tcBorders>
          </w:tcPr>
          <w:p w14:paraId="219A3068"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Resumen de los cambios producidos</w:t>
            </w:r>
          </w:p>
        </w:tc>
      </w:tr>
      <w:tr w:rsidR="000F5D0D" w:rsidRPr="000F5D0D" w14:paraId="6FBFF99D" w14:textId="77777777" w:rsidTr="4734C072">
        <w:trPr>
          <w:cantSplit/>
        </w:trPr>
        <w:tc>
          <w:tcPr>
            <w:tcW w:w="915" w:type="dxa"/>
          </w:tcPr>
          <w:p w14:paraId="3DEEC669"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bookmarkStart w:id="1" w:name="EJ_MAR6"/>
            <w:bookmarkEnd w:id="1"/>
          </w:p>
        </w:tc>
        <w:tc>
          <w:tcPr>
            <w:tcW w:w="851" w:type="dxa"/>
          </w:tcPr>
          <w:p w14:paraId="649841BE"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r w:rsidRPr="000F5D0D">
              <w:rPr>
                <w:rFonts w:eastAsia="Times New Roman" w:cstheme="minorHAnsi"/>
                <w:sz w:val="18"/>
                <w:szCs w:val="20"/>
                <w:lang w:val="es-ES_tradnl"/>
              </w:rPr>
              <w:t>1</w:t>
            </w:r>
          </w:p>
        </w:tc>
        <w:tc>
          <w:tcPr>
            <w:tcW w:w="1418" w:type="dxa"/>
          </w:tcPr>
          <w:p w14:paraId="6B7D7F83" w14:textId="77777777" w:rsidR="000F5D0D" w:rsidRPr="000F5D0D" w:rsidRDefault="00E21288" w:rsidP="00E21288">
            <w:pPr>
              <w:keepNext/>
              <w:keepLines/>
              <w:spacing w:before="60" w:after="60" w:line="240" w:lineRule="auto"/>
              <w:jc w:val="both"/>
              <w:rPr>
                <w:rFonts w:eastAsia="Times New Roman" w:cstheme="minorHAnsi"/>
                <w:sz w:val="18"/>
                <w:szCs w:val="20"/>
                <w:lang w:val="es-ES_tradnl"/>
              </w:rPr>
            </w:pPr>
            <w:bookmarkStart w:id="2" w:name="EJ_MAR7"/>
            <w:bookmarkEnd w:id="2"/>
            <w:r>
              <w:rPr>
                <w:rFonts w:eastAsia="Times New Roman" w:cstheme="minorHAnsi"/>
                <w:sz w:val="18"/>
                <w:szCs w:val="20"/>
                <w:lang w:val="es-ES_tradnl"/>
              </w:rPr>
              <w:t>29</w:t>
            </w:r>
            <w:r w:rsidR="000F5D0D" w:rsidRPr="000F5D0D">
              <w:rPr>
                <w:rFonts w:eastAsia="Times New Roman" w:cstheme="minorHAnsi"/>
                <w:sz w:val="18"/>
                <w:szCs w:val="20"/>
                <w:lang w:val="es-ES_tradnl"/>
              </w:rPr>
              <w:t>/</w:t>
            </w:r>
            <w:r>
              <w:rPr>
                <w:rFonts w:eastAsia="Times New Roman" w:cstheme="minorHAnsi"/>
                <w:sz w:val="18"/>
                <w:szCs w:val="20"/>
                <w:lang w:val="es-ES_tradnl"/>
              </w:rPr>
              <w:t>05</w:t>
            </w:r>
            <w:r w:rsidR="000F5D0D" w:rsidRPr="000F5D0D">
              <w:rPr>
                <w:rFonts w:eastAsia="Times New Roman" w:cstheme="minorHAnsi"/>
                <w:sz w:val="18"/>
                <w:szCs w:val="20"/>
                <w:lang w:val="es-ES_tradnl"/>
              </w:rPr>
              <w:t>/2017</w:t>
            </w:r>
          </w:p>
        </w:tc>
        <w:tc>
          <w:tcPr>
            <w:tcW w:w="3938" w:type="dxa"/>
          </w:tcPr>
          <w:p w14:paraId="465FA4EE"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r w:rsidRPr="000F5D0D">
              <w:rPr>
                <w:rFonts w:eastAsia="Times New Roman" w:cstheme="minorHAnsi"/>
                <w:sz w:val="18"/>
                <w:szCs w:val="20"/>
                <w:lang w:val="es-ES_tradnl"/>
              </w:rPr>
              <w:t>Versión Inicial</w:t>
            </w:r>
          </w:p>
        </w:tc>
      </w:tr>
      <w:tr w:rsidR="000F5D0D" w:rsidRPr="000F5D0D" w14:paraId="54BE81DA" w14:textId="77777777" w:rsidTr="4734C072">
        <w:trPr>
          <w:cantSplit/>
        </w:trPr>
        <w:tc>
          <w:tcPr>
            <w:tcW w:w="915" w:type="dxa"/>
          </w:tcPr>
          <w:p w14:paraId="3656B9AB"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p>
        </w:tc>
        <w:tc>
          <w:tcPr>
            <w:tcW w:w="851" w:type="dxa"/>
          </w:tcPr>
          <w:p w14:paraId="18F999B5" w14:textId="77777777" w:rsidR="000F5D0D" w:rsidRPr="00A21213" w:rsidRDefault="009E327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2</w:t>
            </w:r>
          </w:p>
          <w:p w14:paraId="45FB0818"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049F31CB"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33CFCE7F" w14:textId="77777777" w:rsidR="00030A3B" w:rsidRDefault="00030A3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3</w:t>
            </w:r>
          </w:p>
          <w:p w14:paraId="16622697" w14:textId="77777777" w:rsidR="00A21213" w:rsidRDefault="00A21213" w:rsidP="000F5D0D">
            <w:pPr>
              <w:keepNext/>
              <w:keepLines/>
              <w:spacing w:before="60" w:after="60" w:line="240" w:lineRule="auto"/>
              <w:jc w:val="both"/>
              <w:rPr>
                <w:rFonts w:eastAsia="Times New Roman" w:cstheme="minorHAnsi"/>
                <w:sz w:val="18"/>
                <w:szCs w:val="20"/>
                <w:lang w:val="es-ES_tradnl"/>
              </w:rPr>
            </w:pPr>
          </w:p>
          <w:p w14:paraId="5FCD5EC4" w14:textId="1EED7304" w:rsidR="00A21213" w:rsidRPr="00A21213" w:rsidRDefault="00A21213" w:rsidP="000F5D0D">
            <w:pPr>
              <w:keepNext/>
              <w:keepLines/>
              <w:spacing w:before="60" w:after="60" w:line="240" w:lineRule="auto"/>
              <w:jc w:val="both"/>
              <w:rPr>
                <w:rFonts w:eastAsia="Times New Roman" w:cstheme="minorHAnsi"/>
                <w:sz w:val="18"/>
                <w:szCs w:val="20"/>
                <w:lang w:val="es-ES_tradnl"/>
              </w:rPr>
            </w:pPr>
            <w:r w:rsidRPr="00C3067D">
              <w:rPr>
                <w:rFonts w:eastAsia="Times New Roman" w:cstheme="minorHAnsi"/>
                <w:sz w:val="18"/>
                <w:szCs w:val="20"/>
                <w:highlight w:val="yellow"/>
                <w:lang w:val="es-ES_tradnl"/>
              </w:rPr>
              <w:t>4</w:t>
            </w:r>
          </w:p>
        </w:tc>
        <w:tc>
          <w:tcPr>
            <w:tcW w:w="1418" w:type="dxa"/>
          </w:tcPr>
          <w:p w14:paraId="5079C29C" w14:textId="77777777" w:rsidR="000F5D0D" w:rsidRPr="00A21213" w:rsidRDefault="009E327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19/12/2024</w:t>
            </w:r>
          </w:p>
          <w:p w14:paraId="53128261"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62486C05"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23AAA704" w14:textId="77777777" w:rsidR="00030A3B" w:rsidRDefault="00030A3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28/01/2025</w:t>
            </w:r>
          </w:p>
          <w:p w14:paraId="26B4884B" w14:textId="77777777" w:rsidR="00A21213" w:rsidRDefault="00A21213" w:rsidP="000F5D0D">
            <w:pPr>
              <w:keepNext/>
              <w:keepLines/>
              <w:spacing w:before="60" w:after="60" w:line="240" w:lineRule="auto"/>
              <w:jc w:val="both"/>
              <w:rPr>
                <w:rFonts w:eastAsia="Times New Roman" w:cstheme="minorHAnsi"/>
                <w:sz w:val="18"/>
                <w:szCs w:val="20"/>
                <w:lang w:val="es-ES_tradnl"/>
              </w:rPr>
            </w:pPr>
          </w:p>
          <w:p w14:paraId="3745D7F4" w14:textId="0FE6DCE2" w:rsidR="00A21213" w:rsidRPr="00A21213" w:rsidRDefault="00A21213" w:rsidP="000F5D0D">
            <w:pPr>
              <w:keepNext/>
              <w:keepLines/>
              <w:spacing w:before="60" w:after="60" w:line="240" w:lineRule="auto"/>
              <w:jc w:val="both"/>
              <w:rPr>
                <w:rFonts w:eastAsia="Times New Roman" w:cstheme="minorHAnsi"/>
                <w:sz w:val="18"/>
                <w:szCs w:val="20"/>
                <w:lang w:val="es-ES_tradnl"/>
              </w:rPr>
            </w:pPr>
            <w:r w:rsidRPr="00C3067D">
              <w:rPr>
                <w:rFonts w:eastAsia="Times New Roman" w:cstheme="minorHAnsi"/>
                <w:sz w:val="18"/>
                <w:szCs w:val="20"/>
                <w:highlight w:val="yellow"/>
                <w:lang w:val="es-ES_tradnl"/>
              </w:rPr>
              <w:t>17/04/2026</w:t>
            </w:r>
          </w:p>
        </w:tc>
        <w:tc>
          <w:tcPr>
            <w:tcW w:w="3938" w:type="dxa"/>
          </w:tcPr>
          <w:p w14:paraId="715E86EC" w14:textId="77777777" w:rsidR="000F5D0D" w:rsidRPr="00A21213" w:rsidRDefault="009E327B" w:rsidP="4734C072">
            <w:pPr>
              <w:keepNext/>
              <w:keepLines/>
              <w:spacing w:before="60" w:after="60" w:line="240" w:lineRule="auto"/>
              <w:jc w:val="both"/>
              <w:rPr>
                <w:rFonts w:eastAsia="Times New Roman"/>
                <w:sz w:val="18"/>
                <w:szCs w:val="18"/>
              </w:rPr>
            </w:pPr>
            <w:r w:rsidRPr="00A21213">
              <w:rPr>
                <w:rFonts w:eastAsia="Times New Roman"/>
                <w:sz w:val="18"/>
                <w:szCs w:val="18"/>
              </w:rPr>
              <w:t xml:space="preserve">Se elimina el nodo padre &lt;DatosVerificacion&gt; dejando los elementos “CSV” y “URL” como hijos del nodo </w:t>
            </w:r>
            <w:r w:rsidR="003A7F52" w:rsidRPr="00A21213">
              <w:rPr>
                <w:rFonts w:eastAsia="Times New Roman"/>
                <w:sz w:val="18"/>
                <w:szCs w:val="18"/>
              </w:rPr>
              <w:t>&lt;</w:t>
            </w:r>
            <w:r w:rsidRPr="00A21213">
              <w:rPr>
                <w:rFonts w:eastAsia="Times New Roman"/>
                <w:sz w:val="18"/>
                <w:szCs w:val="18"/>
              </w:rPr>
              <w:t>Retorno</w:t>
            </w:r>
            <w:r w:rsidR="003A7F52" w:rsidRPr="00A21213">
              <w:rPr>
                <w:rFonts w:eastAsia="Times New Roman"/>
                <w:sz w:val="18"/>
                <w:szCs w:val="18"/>
              </w:rPr>
              <w:t>&gt;</w:t>
            </w:r>
            <w:r w:rsidRPr="00A21213">
              <w:rPr>
                <w:rFonts w:eastAsia="Times New Roman"/>
                <w:sz w:val="18"/>
                <w:szCs w:val="18"/>
              </w:rPr>
              <w:t>.</w:t>
            </w:r>
          </w:p>
          <w:p w14:paraId="45D0C3C6" w14:textId="77777777" w:rsidR="00030A3B" w:rsidRDefault="00030A3B" w:rsidP="009E327B">
            <w:pPr>
              <w:keepNext/>
              <w:keepLines/>
              <w:spacing w:before="60" w:after="60" w:line="240" w:lineRule="auto"/>
              <w:jc w:val="both"/>
              <w:rPr>
                <w:rFonts w:eastAsia="Times New Roman" w:cstheme="minorHAnsi"/>
                <w:i/>
                <w:iCs/>
                <w:sz w:val="18"/>
                <w:szCs w:val="20"/>
                <w:lang w:val="es-ES_tradnl"/>
              </w:rPr>
            </w:pPr>
            <w:r w:rsidRPr="00A21213">
              <w:rPr>
                <w:rFonts w:eastAsia="Times New Roman" w:cstheme="minorHAnsi"/>
                <w:i/>
                <w:iCs/>
                <w:sz w:val="18"/>
                <w:szCs w:val="20"/>
                <w:lang w:val="es-ES_tradnl"/>
              </w:rPr>
              <w:t>Se añade aclaración sobre los datos devueltos para consultas de ciudadanos extranjeros.</w:t>
            </w:r>
          </w:p>
          <w:p w14:paraId="55B8358B" w14:textId="77777777" w:rsidR="00A21213" w:rsidRPr="00B42674" w:rsidRDefault="00A21213" w:rsidP="00A21213">
            <w:pPr>
              <w:keepNext/>
              <w:keepLines/>
              <w:spacing w:before="60" w:after="60" w:line="240" w:lineRule="auto"/>
              <w:jc w:val="both"/>
              <w:rPr>
                <w:rFonts w:eastAsia="Times New Roman" w:cstheme="minorHAns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eliminan los tags </w:t>
            </w:r>
            <w:r w:rsidRPr="00B42674">
              <w:rPr>
                <w:rFonts w:eastAsia="Times New Roman" w:cstheme="minorHAnsi"/>
                <w:i/>
                <w:color w:val="222222"/>
                <w:sz w:val="20"/>
                <w:szCs w:val="20"/>
                <w:highlight w:val="yellow"/>
                <w:shd w:val="clear" w:color="auto" w:fill="FFFFFF"/>
                <w:lang w:val="es-ES_tradnl"/>
              </w:rPr>
              <w:t>Mail</w:t>
            </w:r>
            <w:r w:rsidRPr="00B42674">
              <w:rPr>
                <w:rFonts w:eastAsia="Times New Roman" w:cstheme="minorHAnsi"/>
                <w:color w:val="222222"/>
                <w:sz w:val="20"/>
                <w:szCs w:val="20"/>
                <w:highlight w:val="yellow"/>
                <w:shd w:val="clear" w:color="auto" w:fill="FFFFFF"/>
                <w:lang w:val="es-ES_tradnl"/>
              </w:rPr>
              <w:t xml:space="preserve"> y </w:t>
            </w:r>
            <w:r w:rsidRPr="00B42674">
              <w:rPr>
                <w:rFonts w:eastAsia="Times New Roman" w:cstheme="minorHAnsi"/>
                <w:i/>
                <w:color w:val="222222"/>
                <w:sz w:val="20"/>
                <w:szCs w:val="20"/>
                <w:highlight w:val="yellow"/>
                <w:shd w:val="clear" w:color="auto" w:fill="FFFFFF"/>
                <w:lang w:val="es-ES_tradnl"/>
              </w:rPr>
              <w:t>Telefono</w:t>
            </w:r>
            <w:r w:rsidRPr="00B42674">
              <w:rPr>
                <w:rFonts w:eastAsia="Times New Roman" w:cstheme="minorHAnsi"/>
                <w:color w:val="222222"/>
                <w:sz w:val="20"/>
                <w:szCs w:val="20"/>
                <w:highlight w:val="yellow"/>
                <w:shd w:val="clear" w:color="auto" w:fill="FFFFFF"/>
                <w:lang w:val="es-ES_tradnl"/>
              </w:rPr>
              <w:t>.</w:t>
            </w:r>
          </w:p>
          <w:p w14:paraId="536FEAE2" w14:textId="4D49DB98" w:rsidR="00A21213" w:rsidRPr="00B42674" w:rsidRDefault="00A21213" w:rsidP="00A21213">
            <w:pPr>
              <w:keepNext/>
              <w:keepLines/>
              <w:spacing w:before="60" w:after="60" w:line="240" w:lineRule="auto"/>
              <w:jc w:val="both"/>
              <w:rPr>
                <w:rFonts w:eastAsia="Times New Roman" w:cstheme="minorHAnsi"/>
                <w: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añade la posibilidad de indicar un </w:t>
            </w:r>
            <w:r w:rsidRPr="00B42674">
              <w:rPr>
                <w:rFonts w:eastAsia="Times New Roman" w:cstheme="minorHAnsi"/>
                <w:i/>
                <w:color w:val="222222"/>
                <w:sz w:val="20"/>
                <w:szCs w:val="20"/>
                <w:highlight w:val="yellow"/>
                <w:shd w:val="clear" w:color="auto" w:fill="FFFFFF"/>
                <w:lang w:val="es-ES_tradnl"/>
              </w:rPr>
              <w:t xml:space="preserve">Representante </w:t>
            </w:r>
            <w:r w:rsidRPr="00B42674">
              <w:rPr>
                <w:rFonts w:eastAsia="Times New Roman" w:cstheme="minorHAnsi"/>
                <w:color w:val="222222"/>
                <w:sz w:val="20"/>
                <w:szCs w:val="20"/>
                <w:highlight w:val="yellow"/>
                <w:shd w:val="clear" w:color="auto" w:fill="FFFFFF"/>
                <w:lang w:val="es-ES_tradnl"/>
              </w:rPr>
              <w:t>y la</w:t>
            </w:r>
            <w:r w:rsidRPr="00B42674">
              <w:rPr>
                <w:rFonts w:eastAsia="Times New Roman" w:cstheme="minorHAnsi"/>
                <w:i/>
                <w:color w:val="222222"/>
                <w:sz w:val="20"/>
                <w:szCs w:val="20"/>
                <w:highlight w:val="yellow"/>
                <w:shd w:val="clear" w:color="auto" w:fill="FFFFFF"/>
                <w:lang w:val="es-ES_tradnl"/>
              </w:rPr>
              <w:t xml:space="preserve"> SegundaNacionalidad </w:t>
            </w:r>
            <w:r w:rsidRPr="00B42674">
              <w:rPr>
                <w:rFonts w:eastAsia="Times New Roman" w:cstheme="minorHAnsi"/>
                <w:color w:val="222222"/>
                <w:sz w:val="20"/>
                <w:szCs w:val="20"/>
                <w:highlight w:val="yellow"/>
                <w:shd w:val="clear" w:color="auto" w:fill="FFFFFF"/>
                <w:lang w:val="es-ES_tradnl"/>
              </w:rPr>
              <w:t xml:space="preserve">(para consultas de </w:t>
            </w:r>
            <w:r w:rsidR="00A07356">
              <w:rPr>
                <w:rFonts w:eastAsia="Times New Roman" w:cstheme="minorHAnsi"/>
                <w:color w:val="222222"/>
                <w:sz w:val="20"/>
                <w:szCs w:val="20"/>
                <w:highlight w:val="yellow"/>
                <w:shd w:val="clear" w:color="auto" w:fill="FFFFFF"/>
                <w:lang w:val="es-ES_tradnl"/>
              </w:rPr>
              <w:t xml:space="preserve">ciudadanos </w:t>
            </w:r>
            <w:r w:rsidRPr="00B42674">
              <w:rPr>
                <w:rFonts w:eastAsia="Times New Roman" w:cstheme="minorHAnsi"/>
                <w:color w:val="222222"/>
                <w:sz w:val="20"/>
                <w:szCs w:val="20"/>
                <w:highlight w:val="yellow"/>
                <w:shd w:val="clear" w:color="auto" w:fill="FFFFFF"/>
                <w:lang w:val="es-ES_tradnl"/>
              </w:rPr>
              <w:t>nacionalizados).</w:t>
            </w:r>
          </w:p>
          <w:p w14:paraId="720579D4" w14:textId="77777777" w:rsidR="00A21213" w:rsidRPr="00B42674" w:rsidRDefault="00A21213" w:rsidP="00A21213">
            <w:pPr>
              <w:keepNext/>
              <w:keepLines/>
              <w:spacing w:before="60" w:after="60" w:line="240" w:lineRule="auto"/>
              <w:jc w:val="both"/>
              <w:rPr>
                <w:rFonts w:eastAsia="Times New Roman" w:cstheme="minorHAns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Se añade el tag</w:t>
            </w:r>
            <w:r w:rsidRPr="00B42674">
              <w:rPr>
                <w:rFonts w:eastAsia="Times New Roman" w:cstheme="minorHAnsi"/>
                <w:i/>
                <w:color w:val="222222"/>
                <w:sz w:val="20"/>
                <w:szCs w:val="20"/>
                <w:highlight w:val="yellow"/>
                <w:shd w:val="clear" w:color="auto" w:fill="FFFFFF"/>
                <w:lang w:val="es-ES_tradnl"/>
              </w:rPr>
              <w:t xml:space="preserve"> PrescindirInternacional.</w:t>
            </w:r>
          </w:p>
          <w:p w14:paraId="0509D121" w14:textId="2F371300" w:rsidR="00A21213" w:rsidRPr="00A21213" w:rsidRDefault="00A21213" w:rsidP="00A21213">
            <w:pPr>
              <w:keepNext/>
              <w:keepLines/>
              <w:spacing w:before="60" w:after="60" w:line="240" w:lineRule="auto"/>
              <w:jc w:val="both"/>
              <w:rPr>
                <w:rFonts w:eastAsia="Times New Roman" w:cstheme="minorHAnsi"/>
                <w:color w:val="222222"/>
                <w:sz w:val="20"/>
                <w:szCs w:val="20"/>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añaden los tags </w:t>
            </w:r>
            <w:r w:rsidRPr="00B42674">
              <w:rPr>
                <w:rFonts w:eastAsia="Times New Roman" w:cstheme="minorHAnsi"/>
                <w:i/>
                <w:color w:val="222222"/>
                <w:sz w:val="20"/>
                <w:szCs w:val="20"/>
                <w:highlight w:val="yellow"/>
                <w:shd w:val="clear" w:color="auto" w:fill="FFFFFF"/>
                <w:lang w:val="es-ES_tradnl"/>
              </w:rPr>
              <w:t>Apostilla</w:t>
            </w:r>
            <w:r w:rsidRPr="00B42674">
              <w:rPr>
                <w:rFonts w:eastAsia="Times New Roman" w:cstheme="minorHAnsi"/>
                <w:color w:val="222222"/>
                <w:sz w:val="20"/>
                <w:szCs w:val="20"/>
                <w:highlight w:val="yellow"/>
                <w:shd w:val="clear" w:color="auto" w:fill="FFFFFF"/>
                <w:lang w:val="es-ES_tradnl"/>
              </w:rPr>
              <w:t xml:space="preserve"> y </w:t>
            </w:r>
            <w:r w:rsidRPr="00B42674">
              <w:rPr>
                <w:rFonts w:eastAsia="Times New Roman" w:cstheme="minorHAnsi"/>
                <w:i/>
                <w:color w:val="222222"/>
                <w:sz w:val="20"/>
                <w:szCs w:val="20"/>
                <w:highlight w:val="yellow"/>
                <w:shd w:val="clear" w:color="auto" w:fill="FFFFFF"/>
                <w:lang w:val="es-ES_tradnl"/>
              </w:rPr>
              <w:t>PaisApostilla</w:t>
            </w:r>
            <w:r w:rsidRPr="00B42674">
              <w:rPr>
                <w:rFonts w:eastAsia="Times New Roman" w:cstheme="minorHAnsi"/>
                <w:color w:val="222222"/>
                <w:sz w:val="20"/>
                <w:szCs w:val="20"/>
                <w:highlight w:val="yellow"/>
                <w:shd w:val="clear" w:color="auto" w:fill="FFFFFF"/>
                <w:lang w:val="es-ES_tradnl"/>
              </w:rPr>
              <w:t xml:space="preserve"> para la posibilidad de apostillar la respuesta.</w:t>
            </w:r>
          </w:p>
        </w:tc>
      </w:tr>
    </w:tbl>
    <w:p w14:paraId="7B48D2F3"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Cambios producidos desde la última versión</w:t>
      </w:r>
    </w:p>
    <w:p w14:paraId="70302390"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Control de difusión</w:t>
      </w:r>
    </w:p>
    <w:p w14:paraId="5BDDF6FF" w14:textId="77777777" w:rsidR="000F5D0D" w:rsidRPr="000F5D0D" w:rsidRDefault="000F5D0D" w:rsidP="4734C072">
      <w:pPr>
        <w:spacing w:before="240" w:after="0" w:line="240" w:lineRule="auto"/>
        <w:ind w:left="1701"/>
        <w:jc w:val="both"/>
        <w:rPr>
          <w:rFonts w:eastAsia="Times New Roman"/>
        </w:rPr>
      </w:pPr>
      <w:r w:rsidRPr="4734C072">
        <w:rPr>
          <w:rFonts w:eastAsia="Times New Roman"/>
        </w:rPr>
        <w:t>Responsable:</w:t>
      </w:r>
      <w:r>
        <w:tab/>
      </w:r>
      <w:bookmarkStart w:id="3" w:name="EJ_MAR8"/>
      <w:bookmarkEnd w:id="3"/>
    </w:p>
    <w:p w14:paraId="241A88C5" w14:textId="77777777" w:rsidR="000F5D0D" w:rsidRPr="000F5D0D" w:rsidRDefault="000F5D0D" w:rsidP="4734C072">
      <w:pPr>
        <w:spacing w:before="240" w:after="0" w:line="240" w:lineRule="auto"/>
        <w:ind w:left="1701"/>
        <w:jc w:val="both"/>
        <w:rPr>
          <w:rFonts w:eastAsia="Times New Roman"/>
        </w:rPr>
      </w:pPr>
      <w:r w:rsidRPr="4734C072">
        <w:rPr>
          <w:rFonts w:eastAsia="Times New Roman"/>
        </w:rPr>
        <w:t>Aprobado por:</w:t>
      </w:r>
      <w:r>
        <w:tab/>
      </w:r>
      <w:bookmarkStart w:id="4" w:name="EJ_MAR9"/>
      <w:bookmarkEnd w:id="4"/>
    </w:p>
    <w:p w14:paraId="1A5315ED" w14:textId="77777777" w:rsidR="000F5D0D" w:rsidRPr="000F5D0D" w:rsidRDefault="000F5D0D" w:rsidP="000F5D0D">
      <w:pPr>
        <w:spacing w:before="240" w:after="360" w:line="240" w:lineRule="auto"/>
        <w:ind w:left="1701"/>
        <w:jc w:val="both"/>
        <w:rPr>
          <w:rFonts w:eastAsia="Times New Roman" w:cstheme="minorHAnsi"/>
          <w:szCs w:val="20"/>
          <w:lang w:val="es-ES_tradnl"/>
        </w:rPr>
      </w:pPr>
      <w:r w:rsidRPr="000F5D0D">
        <w:rPr>
          <w:rFonts w:eastAsia="Times New Roman" w:cstheme="minorHAnsi"/>
          <w:szCs w:val="20"/>
          <w:lang w:val="es-ES_tradnl"/>
        </w:rPr>
        <w:t>Firma:</w:t>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t>Fecha:</w:t>
      </w:r>
      <w:r w:rsidRPr="000F5D0D">
        <w:rPr>
          <w:rFonts w:eastAsia="Times New Roman" w:cstheme="minorHAnsi"/>
          <w:szCs w:val="20"/>
          <w:lang w:val="es-ES_tradnl"/>
        </w:rPr>
        <w:tab/>
      </w:r>
    </w:p>
    <w:p w14:paraId="41F5AE3A"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Referencias de archivo</w:t>
      </w:r>
    </w:p>
    <w:p w14:paraId="1BFA245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Autor:</w:t>
      </w:r>
      <w:r w:rsidRPr="000F5D0D">
        <w:rPr>
          <w:rFonts w:eastAsia="Times New Roman" w:cstheme="minorHAnsi"/>
          <w:szCs w:val="20"/>
          <w:lang w:val="es-ES_tradnl"/>
        </w:rPr>
        <w:tab/>
      </w:r>
      <w:r w:rsidRPr="000F5D0D">
        <w:rPr>
          <w:rFonts w:eastAsia="Times New Roman" w:cstheme="minorHAnsi"/>
          <w:szCs w:val="20"/>
          <w:lang w:val="es-ES_tradnl"/>
        </w:rPr>
        <w:tab/>
      </w:r>
      <w:bookmarkStart w:id="5" w:name="EJ_MAR10"/>
      <w:bookmarkEnd w:id="5"/>
      <w:r w:rsidRPr="000F5D0D">
        <w:rPr>
          <w:rFonts w:eastAsia="Times New Roman" w:cstheme="minorHAnsi"/>
          <w:szCs w:val="20"/>
          <w:lang w:val="es-ES_tradnl"/>
        </w:rPr>
        <w:t>NISAE – Intermediación Operativa</w:t>
      </w:r>
    </w:p>
    <w:p w14:paraId="33F58D2A" w14:textId="77777777" w:rsidR="000F5D0D" w:rsidRPr="000F5D0D" w:rsidRDefault="000F5D0D" w:rsidP="4734C072">
      <w:pPr>
        <w:spacing w:before="240" w:after="0" w:line="240" w:lineRule="auto"/>
        <w:ind w:left="1701"/>
        <w:jc w:val="both"/>
        <w:rPr>
          <w:rFonts w:eastAsia="Times New Roman"/>
          <w:i/>
          <w:iCs/>
          <w:sz w:val="20"/>
          <w:szCs w:val="20"/>
        </w:rPr>
      </w:pPr>
      <w:r w:rsidRPr="4734C072">
        <w:rPr>
          <w:rFonts w:eastAsia="Times New Roman"/>
        </w:rPr>
        <w:t>Nombre archivo:</w:t>
      </w:r>
      <w:r>
        <w:tab/>
      </w:r>
      <w:bookmarkStart w:id="6" w:name="EJ_MAR11"/>
      <w:bookmarkEnd w:id="6"/>
      <w:r w:rsidR="00381C92" w:rsidRPr="4734C072">
        <w:rPr>
          <w:rFonts w:eastAsia="Times New Roman"/>
          <w:i/>
          <w:iCs/>
          <w:sz w:val="20"/>
          <w:szCs w:val="20"/>
        </w:rPr>
        <w:t>Guía</w:t>
      </w:r>
      <w:r w:rsidRPr="4734C072">
        <w:rPr>
          <w:rFonts w:eastAsia="Times New Roman"/>
          <w:i/>
          <w:iCs/>
          <w:sz w:val="20"/>
          <w:szCs w:val="20"/>
        </w:rPr>
        <w:t xml:space="preserve"> de Uso – </w:t>
      </w:r>
      <w:r w:rsidR="00C5076B" w:rsidRPr="4734C072">
        <w:rPr>
          <w:rFonts w:eastAsia="Times New Roman"/>
          <w:i/>
          <w:iCs/>
          <w:sz w:val="20"/>
          <w:szCs w:val="20"/>
        </w:rPr>
        <w:t>Antecedentes Penales y Delitos Sexuales</w:t>
      </w:r>
      <w:r w:rsidR="0002067E" w:rsidRPr="4734C072">
        <w:rPr>
          <w:rFonts w:eastAsia="Times New Roman"/>
          <w:i/>
          <w:iCs/>
          <w:sz w:val="20"/>
          <w:szCs w:val="20"/>
        </w:rPr>
        <w:t xml:space="preserve"> - Filiación</w:t>
      </w:r>
      <w:r w:rsidRPr="4734C072">
        <w:rPr>
          <w:rFonts w:eastAsia="Times New Roman"/>
          <w:i/>
          <w:iCs/>
          <w:sz w:val="20"/>
          <w:szCs w:val="20"/>
        </w:rPr>
        <w:t>.doc</w:t>
      </w:r>
      <w:r w:rsidR="006152E1" w:rsidRPr="4734C072">
        <w:rPr>
          <w:rFonts w:eastAsia="Times New Roman"/>
          <w:i/>
          <w:iCs/>
          <w:sz w:val="20"/>
          <w:szCs w:val="20"/>
        </w:rPr>
        <w:t>x</w:t>
      </w:r>
    </w:p>
    <w:p w14:paraId="3A970CED" w14:textId="77777777" w:rsidR="000F5D0D" w:rsidRPr="000F5D0D" w:rsidRDefault="000F5D0D" w:rsidP="000F5D0D">
      <w:pPr>
        <w:spacing w:before="240" w:after="0" w:line="240" w:lineRule="auto"/>
        <w:ind w:left="2160" w:hanging="459"/>
        <w:jc w:val="both"/>
        <w:rPr>
          <w:rFonts w:eastAsia="Times New Roman" w:cstheme="minorHAnsi"/>
          <w:szCs w:val="20"/>
          <w:lang w:val="es-ES_tradnl"/>
        </w:rPr>
        <w:sectPr w:rsidR="000F5D0D" w:rsidRPr="000F5D0D" w:rsidSect="000F5D0D">
          <w:headerReference w:type="default" r:id="rId12"/>
          <w:footerReference w:type="default" r:id="rId13"/>
          <w:footerReference w:type="first" r:id="rId14"/>
          <w:pgSz w:w="11906" w:h="16838"/>
          <w:pgMar w:top="1418" w:right="1701" w:bottom="1418" w:left="1701" w:header="720" w:footer="720" w:gutter="0"/>
          <w:paperSrc w:first="17" w:other="17"/>
          <w:pgNumType w:start="1"/>
          <w:cols w:space="720"/>
          <w:titlePg/>
          <w:docGrid w:linePitch="299"/>
        </w:sectPr>
      </w:pPr>
      <w:r w:rsidRPr="000F5D0D">
        <w:rPr>
          <w:rFonts w:eastAsia="Times New Roman" w:cstheme="minorHAnsi"/>
          <w:szCs w:val="20"/>
          <w:lang w:val="es-ES_tradnl"/>
        </w:rPr>
        <w:t>Localización:</w:t>
      </w:r>
      <w:r w:rsidRPr="000F5D0D">
        <w:rPr>
          <w:rFonts w:eastAsia="Times New Roman" w:cstheme="minorHAnsi"/>
          <w:szCs w:val="20"/>
          <w:lang w:val="es-ES_tradnl"/>
        </w:rPr>
        <w:tab/>
      </w:r>
      <w:r w:rsidRPr="000F5D0D">
        <w:rPr>
          <w:rFonts w:eastAsia="Times New Roman" w:cstheme="minorHAnsi"/>
          <w:szCs w:val="20"/>
          <w:lang w:val="es-ES_tradnl"/>
        </w:rPr>
        <w:tab/>
      </w:r>
      <w:bookmarkStart w:id="8" w:name="EJ_MAR12"/>
      <w:bookmarkEnd w:id="8"/>
    </w:p>
    <w:p w14:paraId="6FBB589F" w14:textId="77777777" w:rsidR="000F5D0D" w:rsidRPr="000F5D0D" w:rsidRDefault="000F5D0D" w:rsidP="000F5D0D">
      <w:pPr>
        <w:keepNext/>
        <w:keepLines/>
        <w:pageBreakBefore/>
        <w:spacing w:before="240" w:after="480" w:line="240" w:lineRule="auto"/>
        <w:ind w:firstLine="1700"/>
        <w:jc w:val="both"/>
        <w:rPr>
          <w:rFonts w:eastAsia="Times New Roman" w:cstheme="minorHAnsi"/>
          <w:b/>
          <w:color w:val="006699"/>
          <w:sz w:val="36"/>
          <w:szCs w:val="20"/>
          <w:lang w:val="es-ES_tradnl"/>
        </w:rPr>
      </w:pPr>
      <w:r w:rsidRPr="000F5D0D">
        <w:rPr>
          <w:rFonts w:eastAsia="Times New Roman" w:cstheme="minorHAnsi"/>
          <w:b/>
          <w:color w:val="006699"/>
          <w:sz w:val="36"/>
          <w:szCs w:val="20"/>
          <w:lang w:val="es-ES_tradnl"/>
        </w:rPr>
        <w:lastRenderedPageBreak/>
        <w:t>Contenido</w:t>
      </w:r>
    </w:p>
    <w:p w14:paraId="59833DE0" w14:textId="77777777" w:rsidR="000F5D0D" w:rsidRPr="000F5D0D" w:rsidRDefault="000F5D0D" w:rsidP="4734C072">
      <w:pPr>
        <w:keepNext/>
        <w:keepLines/>
        <w:tabs>
          <w:tab w:val="right" w:pos="8760"/>
        </w:tabs>
        <w:spacing w:before="240" w:after="0" w:line="240" w:lineRule="auto"/>
        <w:ind w:left="1701"/>
        <w:jc w:val="both"/>
        <w:rPr>
          <w:rFonts w:eastAsia="Times New Roman"/>
          <w:i/>
          <w:iCs/>
        </w:rPr>
      </w:pPr>
      <w:r w:rsidRPr="4734C072">
        <w:rPr>
          <w:rFonts w:eastAsia="Times New Roman"/>
          <w:i/>
          <w:iCs/>
        </w:rPr>
        <w:t>Capítulo/sección</w:t>
      </w:r>
      <w:r>
        <w:tab/>
      </w:r>
      <w:r w:rsidRPr="4734C072">
        <w:rPr>
          <w:rFonts w:eastAsia="Times New Roman"/>
          <w:i/>
          <w:iCs/>
        </w:rPr>
        <w:t>Página</w:t>
      </w:r>
    </w:p>
    <w:p w14:paraId="3F61F083" w14:textId="08B01069" w:rsidR="004F5C49" w:rsidRDefault="000F5D0D">
      <w:pPr>
        <w:pStyle w:val="TDC1"/>
        <w:rPr>
          <w:rFonts w:asciiTheme="minorHAnsi" w:eastAsiaTheme="minorEastAsia" w:hAnsiTheme="minorHAnsi" w:cstheme="minorBidi"/>
          <w:b w:val="0"/>
          <w:noProof/>
          <w:szCs w:val="22"/>
          <w:lang w:val="es-ES" w:eastAsia="es-ES"/>
        </w:rPr>
      </w:pPr>
      <w:r w:rsidRPr="000F5D0D">
        <w:rPr>
          <w:rFonts w:cstheme="minorHAnsi"/>
          <w:b w:val="0"/>
        </w:rPr>
        <w:fldChar w:fldCharType="begin"/>
      </w:r>
      <w:r w:rsidRPr="000F5D0D">
        <w:rPr>
          <w:rFonts w:cstheme="minorHAnsi"/>
        </w:rPr>
        <w:instrText xml:space="preserve"> TOC \o "1-3" </w:instrText>
      </w:r>
      <w:r w:rsidRPr="000F5D0D">
        <w:rPr>
          <w:rFonts w:cstheme="minorHAnsi"/>
          <w:b w:val="0"/>
        </w:rPr>
        <w:fldChar w:fldCharType="separate"/>
      </w:r>
      <w:r w:rsidR="004F5C49">
        <w:rPr>
          <w:noProof/>
        </w:rPr>
        <w:t>Introducción</w:t>
      </w:r>
      <w:r w:rsidR="004F5C49">
        <w:rPr>
          <w:noProof/>
        </w:rPr>
        <w:tab/>
      </w:r>
      <w:r w:rsidR="004F5C49">
        <w:rPr>
          <w:noProof/>
        </w:rPr>
        <w:fldChar w:fldCharType="begin"/>
      </w:r>
      <w:r w:rsidR="004F5C49">
        <w:rPr>
          <w:noProof/>
        </w:rPr>
        <w:instrText xml:space="preserve"> PAGEREF _Toc227328986 \h </w:instrText>
      </w:r>
      <w:r w:rsidR="004F5C49">
        <w:rPr>
          <w:noProof/>
        </w:rPr>
      </w:r>
      <w:r w:rsidR="004F5C49">
        <w:rPr>
          <w:noProof/>
        </w:rPr>
        <w:fldChar w:fldCharType="separate"/>
      </w:r>
      <w:r w:rsidR="004F5C49">
        <w:rPr>
          <w:noProof/>
        </w:rPr>
        <w:t>4</w:t>
      </w:r>
      <w:r w:rsidR="004F5C49">
        <w:rPr>
          <w:noProof/>
        </w:rPr>
        <w:fldChar w:fldCharType="end"/>
      </w:r>
    </w:p>
    <w:p w14:paraId="2B5499F9" w14:textId="40E0EF5E" w:rsidR="004F5C49" w:rsidRDefault="004F5C49">
      <w:pPr>
        <w:pStyle w:val="TDC2"/>
        <w:rPr>
          <w:rFonts w:asciiTheme="minorHAnsi" w:eastAsiaTheme="minorEastAsia" w:hAnsiTheme="minorHAnsi" w:cstheme="minorBidi"/>
          <w:b w:val="0"/>
          <w:noProof/>
          <w:lang w:val="es-ES" w:eastAsia="es-ES"/>
        </w:rPr>
      </w:pPr>
      <w:r>
        <w:rPr>
          <w:noProof/>
        </w:rPr>
        <w:t>Objetivo del documento</w:t>
      </w:r>
      <w:r>
        <w:rPr>
          <w:noProof/>
        </w:rPr>
        <w:tab/>
      </w:r>
      <w:r>
        <w:rPr>
          <w:noProof/>
        </w:rPr>
        <w:fldChar w:fldCharType="begin"/>
      </w:r>
      <w:r>
        <w:rPr>
          <w:noProof/>
        </w:rPr>
        <w:instrText xml:space="preserve"> PAGEREF _Toc227328987 \h </w:instrText>
      </w:r>
      <w:r>
        <w:rPr>
          <w:noProof/>
        </w:rPr>
      </w:r>
      <w:r>
        <w:rPr>
          <w:noProof/>
        </w:rPr>
        <w:fldChar w:fldCharType="separate"/>
      </w:r>
      <w:r>
        <w:rPr>
          <w:noProof/>
        </w:rPr>
        <w:t>4</w:t>
      </w:r>
      <w:r>
        <w:rPr>
          <w:noProof/>
        </w:rPr>
        <w:fldChar w:fldCharType="end"/>
      </w:r>
    </w:p>
    <w:p w14:paraId="67A3AAC3" w14:textId="7FF553C0" w:rsidR="004F5C49" w:rsidRDefault="004F5C49">
      <w:pPr>
        <w:pStyle w:val="TDC1"/>
        <w:rPr>
          <w:rFonts w:asciiTheme="minorHAnsi" w:eastAsiaTheme="minorEastAsia" w:hAnsiTheme="minorHAnsi" w:cstheme="minorBidi"/>
          <w:b w:val="0"/>
          <w:noProof/>
          <w:szCs w:val="22"/>
          <w:lang w:val="es-ES" w:eastAsia="es-ES"/>
        </w:rPr>
      </w:pPr>
      <w:r>
        <w:rPr>
          <w:noProof/>
        </w:rPr>
        <w:t>Servicio de Antecedentes Penales y Delitos Sexuales por Datos De Filiación</w:t>
      </w:r>
      <w:r>
        <w:rPr>
          <w:noProof/>
        </w:rPr>
        <w:tab/>
      </w:r>
      <w:r>
        <w:rPr>
          <w:noProof/>
        </w:rPr>
        <w:fldChar w:fldCharType="begin"/>
      </w:r>
      <w:r>
        <w:rPr>
          <w:noProof/>
        </w:rPr>
        <w:instrText xml:space="preserve"> PAGEREF _Toc227328988 \h </w:instrText>
      </w:r>
      <w:r>
        <w:rPr>
          <w:noProof/>
        </w:rPr>
      </w:r>
      <w:r>
        <w:rPr>
          <w:noProof/>
        </w:rPr>
        <w:fldChar w:fldCharType="separate"/>
      </w:r>
      <w:r>
        <w:rPr>
          <w:noProof/>
        </w:rPr>
        <w:t>5</w:t>
      </w:r>
      <w:r>
        <w:rPr>
          <w:noProof/>
        </w:rPr>
        <w:fldChar w:fldCharType="end"/>
      </w:r>
    </w:p>
    <w:p w14:paraId="0CDAFBB8" w14:textId="5675F971" w:rsidR="004F5C49" w:rsidRDefault="004F5C49">
      <w:pPr>
        <w:pStyle w:val="TDC2"/>
        <w:rPr>
          <w:rFonts w:asciiTheme="minorHAnsi" w:eastAsiaTheme="minorEastAsia" w:hAnsiTheme="minorHAnsi" w:cstheme="minorBidi"/>
          <w:b w:val="0"/>
          <w:noProof/>
          <w:lang w:val="es-ES" w:eastAsia="es-ES"/>
        </w:rPr>
      </w:pPr>
      <w:r>
        <w:rPr>
          <w:noProof/>
        </w:rPr>
        <w:t>Descriptor del Servicio Web (WSDL)</w:t>
      </w:r>
      <w:r>
        <w:rPr>
          <w:noProof/>
        </w:rPr>
        <w:tab/>
      </w:r>
      <w:r>
        <w:rPr>
          <w:noProof/>
        </w:rPr>
        <w:fldChar w:fldCharType="begin"/>
      </w:r>
      <w:r>
        <w:rPr>
          <w:noProof/>
        </w:rPr>
        <w:instrText xml:space="preserve"> PAGEREF _Toc227328989 \h </w:instrText>
      </w:r>
      <w:r>
        <w:rPr>
          <w:noProof/>
        </w:rPr>
      </w:r>
      <w:r>
        <w:rPr>
          <w:noProof/>
        </w:rPr>
        <w:fldChar w:fldCharType="separate"/>
      </w:r>
      <w:r>
        <w:rPr>
          <w:noProof/>
        </w:rPr>
        <w:t>5</w:t>
      </w:r>
      <w:r>
        <w:rPr>
          <w:noProof/>
        </w:rPr>
        <w:fldChar w:fldCharType="end"/>
      </w:r>
    </w:p>
    <w:p w14:paraId="47F78581" w14:textId="578FEBA4" w:rsidR="004F5C49" w:rsidRDefault="004F5C49">
      <w:pPr>
        <w:pStyle w:val="TDC2"/>
        <w:rPr>
          <w:rFonts w:asciiTheme="minorHAnsi" w:eastAsiaTheme="minorEastAsia" w:hAnsiTheme="minorHAnsi" w:cstheme="minorBidi"/>
          <w:b w:val="0"/>
          <w:noProof/>
          <w:lang w:val="es-ES" w:eastAsia="es-ES"/>
        </w:rPr>
      </w:pPr>
      <w:r>
        <w:rPr>
          <w:noProof/>
        </w:rPr>
        <w:t>Seguridad del Servicio de Antecedentes Penales y Delitos Sexuales por Datos De Filiación</w:t>
      </w:r>
      <w:r>
        <w:rPr>
          <w:noProof/>
        </w:rPr>
        <w:tab/>
      </w:r>
      <w:r>
        <w:rPr>
          <w:noProof/>
        </w:rPr>
        <w:fldChar w:fldCharType="begin"/>
      </w:r>
      <w:r>
        <w:rPr>
          <w:noProof/>
        </w:rPr>
        <w:instrText xml:space="preserve"> PAGEREF _Toc227328990 \h </w:instrText>
      </w:r>
      <w:r>
        <w:rPr>
          <w:noProof/>
        </w:rPr>
      </w:r>
      <w:r>
        <w:rPr>
          <w:noProof/>
        </w:rPr>
        <w:fldChar w:fldCharType="separate"/>
      </w:r>
      <w:r>
        <w:rPr>
          <w:noProof/>
        </w:rPr>
        <w:t>6</w:t>
      </w:r>
      <w:r>
        <w:rPr>
          <w:noProof/>
        </w:rPr>
        <w:fldChar w:fldCharType="end"/>
      </w:r>
    </w:p>
    <w:p w14:paraId="7DC98086" w14:textId="616128E2" w:rsidR="004F5C49" w:rsidRDefault="004F5C49">
      <w:pPr>
        <w:pStyle w:val="TDC3"/>
        <w:rPr>
          <w:rFonts w:asciiTheme="minorHAnsi" w:eastAsiaTheme="minorEastAsia" w:hAnsiTheme="minorHAnsi" w:cstheme="minorBidi"/>
          <w:noProof/>
          <w:szCs w:val="22"/>
          <w:lang w:val="es-ES" w:eastAsia="es-ES"/>
        </w:rPr>
      </w:pPr>
      <w:r>
        <w:rPr>
          <w:noProof/>
        </w:rPr>
        <w:t>Seguridad con WEB Service Security y Certificado</w:t>
      </w:r>
      <w:r>
        <w:rPr>
          <w:noProof/>
        </w:rPr>
        <w:tab/>
      </w:r>
      <w:r>
        <w:rPr>
          <w:noProof/>
        </w:rPr>
        <w:fldChar w:fldCharType="begin"/>
      </w:r>
      <w:r>
        <w:rPr>
          <w:noProof/>
        </w:rPr>
        <w:instrText xml:space="preserve"> PAGEREF _Toc227328991 \h </w:instrText>
      </w:r>
      <w:r>
        <w:rPr>
          <w:noProof/>
        </w:rPr>
      </w:r>
      <w:r>
        <w:rPr>
          <w:noProof/>
        </w:rPr>
        <w:fldChar w:fldCharType="separate"/>
      </w:r>
      <w:r>
        <w:rPr>
          <w:noProof/>
        </w:rPr>
        <w:t>6</w:t>
      </w:r>
      <w:r>
        <w:rPr>
          <w:noProof/>
        </w:rPr>
        <w:fldChar w:fldCharType="end"/>
      </w:r>
    </w:p>
    <w:p w14:paraId="36548CA4" w14:textId="25E0C9FB" w:rsidR="004F5C49" w:rsidRDefault="004F5C49">
      <w:pPr>
        <w:pStyle w:val="TDC3"/>
        <w:rPr>
          <w:rFonts w:asciiTheme="minorHAnsi" w:eastAsiaTheme="minorEastAsia" w:hAnsiTheme="minorHAnsi" w:cstheme="minorBidi"/>
          <w:noProof/>
          <w:szCs w:val="22"/>
          <w:lang w:val="es-ES" w:eastAsia="es-ES"/>
        </w:rPr>
      </w:pPr>
      <w:r>
        <w:rPr>
          <w:noProof/>
        </w:rPr>
        <w:t>Seguridad con WEB Service Security y UserToken</w:t>
      </w:r>
      <w:r>
        <w:rPr>
          <w:noProof/>
        </w:rPr>
        <w:tab/>
      </w:r>
      <w:r>
        <w:rPr>
          <w:noProof/>
        </w:rPr>
        <w:fldChar w:fldCharType="begin"/>
      </w:r>
      <w:r>
        <w:rPr>
          <w:noProof/>
        </w:rPr>
        <w:instrText xml:space="preserve"> PAGEREF _Toc227328992 \h </w:instrText>
      </w:r>
      <w:r>
        <w:rPr>
          <w:noProof/>
        </w:rPr>
      </w:r>
      <w:r>
        <w:rPr>
          <w:noProof/>
        </w:rPr>
        <w:fldChar w:fldCharType="separate"/>
      </w:r>
      <w:r>
        <w:rPr>
          <w:noProof/>
        </w:rPr>
        <w:t>8</w:t>
      </w:r>
      <w:r>
        <w:rPr>
          <w:noProof/>
        </w:rPr>
        <w:fldChar w:fldCharType="end"/>
      </w:r>
    </w:p>
    <w:p w14:paraId="64A44212" w14:textId="4042A3CB" w:rsidR="004F5C49" w:rsidRDefault="004F5C49">
      <w:pPr>
        <w:pStyle w:val="TDC3"/>
        <w:rPr>
          <w:rFonts w:asciiTheme="minorHAnsi" w:eastAsiaTheme="minorEastAsia" w:hAnsiTheme="minorHAnsi" w:cstheme="minorBidi"/>
          <w:noProof/>
          <w:szCs w:val="22"/>
          <w:lang w:val="es-ES" w:eastAsia="es-ES"/>
        </w:rPr>
      </w:pPr>
      <w:r>
        <w:rPr>
          <w:noProof/>
        </w:rPr>
        <w:t>Seguridad con HTTP Básico y UserToken</w:t>
      </w:r>
      <w:r>
        <w:rPr>
          <w:noProof/>
        </w:rPr>
        <w:tab/>
      </w:r>
      <w:r>
        <w:rPr>
          <w:noProof/>
        </w:rPr>
        <w:fldChar w:fldCharType="begin"/>
      </w:r>
      <w:r>
        <w:rPr>
          <w:noProof/>
        </w:rPr>
        <w:instrText xml:space="preserve"> PAGEREF _Toc227328993 \h </w:instrText>
      </w:r>
      <w:r>
        <w:rPr>
          <w:noProof/>
        </w:rPr>
      </w:r>
      <w:r>
        <w:rPr>
          <w:noProof/>
        </w:rPr>
        <w:fldChar w:fldCharType="separate"/>
      </w:r>
      <w:r>
        <w:rPr>
          <w:noProof/>
        </w:rPr>
        <w:t>9</w:t>
      </w:r>
      <w:r>
        <w:rPr>
          <w:noProof/>
        </w:rPr>
        <w:fldChar w:fldCharType="end"/>
      </w:r>
    </w:p>
    <w:p w14:paraId="0C87AC38" w14:textId="52C4C0B2" w:rsidR="004F5C49" w:rsidRDefault="004F5C49">
      <w:pPr>
        <w:pStyle w:val="TDC3"/>
        <w:rPr>
          <w:rFonts w:asciiTheme="minorHAnsi" w:eastAsiaTheme="minorEastAsia" w:hAnsiTheme="minorHAnsi" w:cstheme="minorBidi"/>
          <w:noProof/>
          <w:szCs w:val="22"/>
          <w:lang w:val="es-ES" w:eastAsia="es-ES"/>
        </w:rPr>
      </w:pPr>
      <w:r>
        <w:rPr>
          <w:noProof/>
        </w:rPr>
        <w:t>Seguridad con XmlSignature y Certificado</w:t>
      </w:r>
      <w:r>
        <w:rPr>
          <w:noProof/>
        </w:rPr>
        <w:tab/>
      </w:r>
      <w:r>
        <w:rPr>
          <w:noProof/>
        </w:rPr>
        <w:fldChar w:fldCharType="begin"/>
      </w:r>
      <w:r>
        <w:rPr>
          <w:noProof/>
        </w:rPr>
        <w:instrText xml:space="preserve"> PAGEREF _Toc227328994 \h </w:instrText>
      </w:r>
      <w:r>
        <w:rPr>
          <w:noProof/>
        </w:rPr>
      </w:r>
      <w:r>
        <w:rPr>
          <w:noProof/>
        </w:rPr>
        <w:fldChar w:fldCharType="separate"/>
      </w:r>
      <w:r>
        <w:rPr>
          <w:noProof/>
        </w:rPr>
        <w:t>10</w:t>
      </w:r>
      <w:r>
        <w:rPr>
          <w:noProof/>
        </w:rPr>
        <w:fldChar w:fldCharType="end"/>
      </w:r>
    </w:p>
    <w:p w14:paraId="4BE6A79A" w14:textId="03C53C5D" w:rsidR="004F5C49" w:rsidRDefault="004F5C49">
      <w:pPr>
        <w:pStyle w:val="TDC2"/>
        <w:rPr>
          <w:rFonts w:asciiTheme="minorHAnsi" w:eastAsiaTheme="minorEastAsia" w:hAnsiTheme="minorHAnsi" w:cstheme="minorBidi"/>
          <w:b w:val="0"/>
          <w:noProof/>
          <w:lang w:val="es-ES" w:eastAsia="es-ES"/>
        </w:rPr>
      </w:pPr>
      <w:r>
        <w:rPr>
          <w:noProof/>
        </w:rPr>
        <w:t>Mensaje de Petición al servicio de Antecedentes Penales y Delitos Sexuales por Datos De Filiación</w:t>
      </w:r>
      <w:r>
        <w:rPr>
          <w:noProof/>
        </w:rPr>
        <w:tab/>
      </w:r>
      <w:r>
        <w:rPr>
          <w:noProof/>
        </w:rPr>
        <w:fldChar w:fldCharType="begin"/>
      </w:r>
      <w:r>
        <w:rPr>
          <w:noProof/>
        </w:rPr>
        <w:instrText xml:space="preserve"> PAGEREF _Toc227328995 \h </w:instrText>
      </w:r>
      <w:r>
        <w:rPr>
          <w:noProof/>
        </w:rPr>
      </w:r>
      <w:r>
        <w:rPr>
          <w:noProof/>
        </w:rPr>
        <w:fldChar w:fldCharType="separate"/>
      </w:r>
      <w:r>
        <w:rPr>
          <w:noProof/>
        </w:rPr>
        <w:t>11</w:t>
      </w:r>
      <w:r>
        <w:rPr>
          <w:noProof/>
        </w:rPr>
        <w:fldChar w:fldCharType="end"/>
      </w:r>
    </w:p>
    <w:p w14:paraId="6AB88ED1" w14:textId="3D755E5D" w:rsidR="004F5C49" w:rsidRDefault="004F5C49">
      <w:pPr>
        <w:pStyle w:val="TDC2"/>
        <w:rPr>
          <w:rFonts w:asciiTheme="minorHAnsi" w:eastAsiaTheme="minorEastAsia" w:hAnsiTheme="minorHAnsi" w:cstheme="minorBidi"/>
          <w:b w:val="0"/>
          <w:noProof/>
          <w:lang w:val="es-ES" w:eastAsia="es-ES"/>
        </w:rPr>
      </w:pPr>
      <w:r>
        <w:rPr>
          <w:noProof/>
        </w:rPr>
        <w:t>Mensaje de Respuesta del servicio de Antecedentes Penales y Delitos Sexuales por Datos De Filiación</w:t>
      </w:r>
      <w:r>
        <w:rPr>
          <w:noProof/>
        </w:rPr>
        <w:tab/>
      </w:r>
      <w:r>
        <w:rPr>
          <w:noProof/>
        </w:rPr>
        <w:fldChar w:fldCharType="begin"/>
      </w:r>
      <w:r>
        <w:rPr>
          <w:noProof/>
        </w:rPr>
        <w:instrText xml:space="preserve"> PAGEREF _Toc227328996 \h </w:instrText>
      </w:r>
      <w:r>
        <w:rPr>
          <w:noProof/>
        </w:rPr>
      </w:r>
      <w:r>
        <w:rPr>
          <w:noProof/>
        </w:rPr>
        <w:fldChar w:fldCharType="separate"/>
      </w:r>
      <w:r>
        <w:rPr>
          <w:noProof/>
        </w:rPr>
        <w:t>17</w:t>
      </w:r>
      <w:r>
        <w:rPr>
          <w:noProof/>
        </w:rPr>
        <w:fldChar w:fldCharType="end"/>
      </w:r>
    </w:p>
    <w:p w14:paraId="454BD9E4" w14:textId="462B3EE7" w:rsidR="004F5C49" w:rsidRDefault="004F5C49">
      <w:pPr>
        <w:pStyle w:val="TDC3"/>
        <w:rPr>
          <w:rFonts w:asciiTheme="minorHAnsi" w:eastAsiaTheme="minorEastAsia" w:hAnsiTheme="minorHAnsi" w:cstheme="minorBidi"/>
          <w:noProof/>
          <w:szCs w:val="22"/>
          <w:lang w:val="es-ES" w:eastAsia="es-ES"/>
        </w:rPr>
      </w:pPr>
      <w:r>
        <w:rPr>
          <w:noProof/>
        </w:rPr>
        <w:t>Detalle y Restricciones de la consulta de Inexistencia de Antecedentes Penales o por Delitos Sexuales por Datos De Filiación</w:t>
      </w:r>
      <w:r>
        <w:rPr>
          <w:noProof/>
        </w:rPr>
        <w:tab/>
      </w:r>
      <w:r>
        <w:rPr>
          <w:noProof/>
        </w:rPr>
        <w:fldChar w:fldCharType="begin"/>
      </w:r>
      <w:r>
        <w:rPr>
          <w:noProof/>
        </w:rPr>
        <w:instrText xml:space="preserve"> PAGEREF _Toc227328997 \h </w:instrText>
      </w:r>
      <w:r>
        <w:rPr>
          <w:noProof/>
        </w:rPr>
      </w:r>
      <w:r>
        <w:rPr>
          <w:noProof/>
        </w:rPr>
        <w:fldChar w:fldCharType="separate"/>
      </w:r>
      <w:r>
        <w:rPr>
          <w:noProof/>
        </w:rPr>
        <w:t>21</w:t>
      </w:r>
      <w:r>
        <w:rPr>
          <w:noProof/>
        </w:rPr>
        <w:fldChar w:fldCharType="end"/>
      </w:r>
    </w:p>
    <w:p w14:paraId="09F2E43C" w14:textId="1ABC3C12" w:rsidR="004F5C49" w:rsidRDefault="004F5C49">
      <w:pPr>
        <w:pStyle w:val="TDC3"/>
        <w:rPr>
          <w:rFonts w:asciiTheme="minorHAnsi" w:eastAsiaTheme="minorEastAsia" w:hAnsiTheme="minorHAnsi" w:cstheme="minorBidi"/>
          <w:noProof/>
          <w:szCs w:val="22"/>
          <w:lang w:val="es-ES" w:eastAsia="es-ES"/>
        </w:rPr>
      </w:pPr>
      <w:r>
        <w:rPr>
          <w:noProof/>
        </w:rPr>
        <w:t>Detalle e información de la respuesta de la consulta de Inexistencia de Antecedentes Penales o por Delitos Sexuales por Documentación para sentencias en el extranjero.</w:t>
      </w:r>
      <w:r>
        <w:rPr>
          <w:noProof/>
        </w:rPr>
        <w:tab/>
      </w:r>
      <w:r>
        <w:rPr>
          <w:noProof/>
        </w:rPr>
        <w:fldChar w:fldCharType="begin"/>
      </w:r>
      <w:r>
        <w:rPr>
          <w:noProof/>
        </w:rPr>
        <w:instrText xml:space="preserve"> PAGEREF _Toc227328998 \h </w:instrText>
      </w:r>
      <w:r>
        <w:rPr>
          <w:noProof/>
        </w:rPr>
      </w:r>
      <w:r>
        <w:rPr>
          <w:noProof/>
        </w:rPr>
        <w:fldChar w:fldCharType="separate"/>
      </w:r>
      <w:r>
        <w:rPr>
          <w:noProof/>
        </w:rPr>
        <w:t>23</w:t>
      </w:r>
      <w:r>
        <w:rPr>
          <w:noProof/>
        </w:rPr>
        <w:fldChar w:fldCharType="end"/>
      </w:r>
    </w:p>
    <w:p w14:paraId="462A948F" w14:textId="61F28857" w:rsidR="004F5C49" w:rsidRDefault="004F5C49">
      <w:pPr>
        <w:pStyle w:val="TDC1"/>
        <w:rPr>
          <w:rFonts w:asciiTheme="minorHAnsi" w:eastAsiaTheme="minorEastAsia" w:hAnsiTheme="minorHAnsi" w:cstheme="minorBidi"/>
          <w:b w:val="0"/>
          <w:noProof/>
          <w:szCs w:val="22"/>
          <w:lang w:val="es-ES" w:eastAsia="es-ES"/>
        </w:rPr>
      </w:pPr>
      <w:r>
        <w:rPr>
          <w:noProof/>
        </w:rPr>
        <w:t>Anexo I: Ejemplos del servicio de Antecedentes Penales y Delitos Sexuales por Datos De Filiación</w:t>
      </w:r>
      <w:r>
        <w:rPr>
          <w:noProof/>
        </w:rPr>
        <w:tab/>
      </w:r>
      <w:r>
        <w:rPr>
          <w:noProof/>
        </w:rPr>
        <w:fldChar w:fldCharType="begin"/>
      </w:r>
      <w:r>
        <w:rPr>
          <w:noProof/>
        </w:rPr>
        <w:instrText xml:space="preserve"> PAGEREF _Toc227328999 \h </w:instrText>
      </w:r>
      <w:r>
        <w:rPr>
          <w:noProof/>
        </w:rPr>
      </w:r>
      <w:r>
        <w:rPr>
          <w:noProof/>
        </w:rPr>
        <w:fldChar w:fldCharType="separate"/>
      </w:r>
      <w:r>
        <w:rPr>
          <w:noProof/>
        </w:rPr>
        <w:t>24</w:t>
      </w:r>
      <w:r>
        <w:rPr>
          <w:noProof/>
        </w:rPr>
        <w:fldChar w:fldCharType="end"/>
      </w:r>
    </w:p>
    <w:p w14:paraId="6A9205B7" w14:textId="50BC3DC5" w:rsidR="004F5C49" w:rsidRDefault="004F5C49">
      <w:pPr>
        <w:pStyle w:val="TDC2"/>
        <w:rPr>
          <w:rFonts w:asciiTheme="minorHAnsi" w:eastAsiaTheme="minorEastAsia" w:hAnsiTheme="minorHAnsi" w:cstheme="minorBidi"/>
          <w:b w:val="0"/>
          <w:noProof/>
          <w:lang w:val="es-ES" w:eastAsia="es-ES"/>
        </w:rPr>
      </w:pPr>
      <w:r w:rsidRPr="00CF74CE">
        <w:rPr>
          <w:i/>
          <w:noProof/>
          <w:u w:val="single"/>
        </w:rPr>
        <w:t>DNI 44445555X: No constan Antecedentes Penales.</w:t>
      </w:r>
      <w:r>
        <w:rPr>
          <w:noProof/>
        </w:rPr>
        <w:tab/>
      </w:r>
      <w:r>
        <w:rPr>
          <w:noProof/>
        </w:rPr>
        <w:fldChar w:fldCharType="begin"/>
      </w:r>
      <w:r>
        <w:rPr>
          <w:noProof/>
        </w:rPr>
        <w:instrText xml:space="preserve"> PAGEREF _Toc227329000 \h </w:instrText>
      </w:r>
      <w:r>
        <w:rPr>
          <w:noProof/>
        </w:rPr>
      </w:r>
      <w:r>
        <w:rPr>
          <w:noProof/>
        </w:rPr>
        <w:fldChar w:fldCharType="separate"/>
      </w:r>
      <w:r>
        <w:rPr>
          <w:noProof/>
        </w:rPr>
        <w:t>24</w:t>
      </w:r>
      <w:r>
        <w:rPr>
          <w:noProof/>
        </w:rPr>
        <w:fldChar w:fldCharType="end"/>
      </w:r>
    </w:p>
    <w:p w14:paraId="7EF24087" w14:textId="11706D5D" w:rsidR="004F5C49" w:rsidRDefault="004F5C49">
      <w:pPr>
        <w:pStyle w:val="TDC3"/>
        <w:rPr>
          <w:rFonts w:asciiTheme="minorHAnsi" w:eastAsiaTheme="minorEastAsia" w:hAnsiTheme="minorHAnsi" w:cstheme="minorBidi"/>
          <w:noProof/>
          <w:szCs w:val="22"/>
          <w:lang w:val="es-ES" w:eastAsia="es-ES"/>
        </w:rPr>
      </w:pPr>
      <w:r>
        <w:rPr>
          <w:noProof/>
        </w:rPr>
        <w:t>Petición</w:t>
      </w:r>
      <w:r>
        <w:rPr>
          <w:noProof/>
        </w:rPr>
        <w:tab/>
      </w:r>
      <w:r>
        <w:rPr>
          <w:noProof/>
        </w:rPr>
        <w:fldChar w:fldCharType="begin"/>
      </w:r>
      <w:r>
        <w:rPr>
          <w:noProof/>
        </w:rPr>
        <w:instrText xml:space="preserve"> PAGEREF _Toc227329001 \h </w:instrText>
      </w:r>
      <w:r>
        <w:rPr>
          <w:noProof/>
        </w:rPr>
      </w:r>
      <w:r>
        <w:rPr>
          <w:noProof/>
        </w:rPr>
        <w:fldChar w:fldCharType="separate"/>
      </w:r>
      <w:r>
        <w:rPr>
          <w:noProof/>
        </w:rPr>
        <w:t>24</w:t>
      </w:r>
      <w:r>
        <w:rPr>
          <w:noProof/>
        </w:rPr>
        <w:fldChar w:fldCharType="end"/>
      </w:r>
    </w:p>
    <w:p w14:paraId="2EA26F55" w14:textId="1ADE3193" w:rsidR="004F5C49" w:rsidRDefault="004F5C49">
      <w:pPr>
        <w:pStyle w:val="TDC3"/>
        <w:rPr>
          <w:rFonts w:asciiTheme="minorHAnsi" w:eastAsiaTheme="minorEastAsia" w:hAnsiTheme="minorHAnsi" w:cstheme="minorBidi"/>
          <w:noProof/>
          <w:szCs w:val="22"/>
          <w:lang w:val="es-ES" w:eastAsia="es-ES"/>
        </w:rPr>
      </w:pPr>
      <w:r>
        <w:rPr>
          <w:noProof/>
        </w:rPr>
        <w:t>Respuesta</w:t>
      </w:r>
      <w:r>
        <w:rPr>
          <w:noProof/>
        </w:rPr>
        <w:tab/>
      </w:r>
      <w:r>
        <w:rPr>
          <w:noProof/>
        </w:rPr>
        <w:fldChar w:fldCharType="begin"/>
      </w:r>
      <w:r>
        <w:rPr>
          <w:noProof/>
        </w:rPr>
        <w:instrText xml:space="preserve"> PAGEREF _Toc227329002 \h </w:instrText>
      </w:r>
      <w:r>
        <w:rPr>
          <w:noProof/>
        </w:rPr>
      </w:r>
      <w:r>
        <w:rPr>
          <w:noProof/>
        </w:rPr>
        <w:fldChar w:fldCharType="separate"/>
      </w:r>
      <w:r>
        <w:rPr>
          <w:noProof/>
        </w:rPr>
        <w:t>25</w:t>
      </w:r>
      <w:r>
        <w:rPr>
          <w:noProof/>
        </w:rPr>
        <w:fldChar w:fldCharType="end"/>
      </w:r>
    </w:p>
    <w:p w14:paraId="2895E620" w14:textId="4746BFDC" w:rsidR="004F5C49" w:rsidRDefault="004F5C49">
      <w:pPr>
        <w:pStyle w:val="TDC2"/>
        <w:rPr>
          <w:rFonts w:asciiTheme="minorHAnsi" w:eastAsiaTheme="minorEastAsia" w:hAnsiTheme="minorHAnsi" w:cstheme="minorBidi"/>
          <w:b w:val="0"/>
          <w:noProof/>
          <w:lang w:val="es-ES" w:eastAsia="es-ES"/>
        </w:rPr>
      </w:pPr>
      <w:r w:rsidRPr="00CF74CE">
        <w:rPr>
          <w:i/>
          <w:noProof/>
          <w:u w:val="single"/>
        </w:rPr>
        <w:t>DNI 44445555X: Posible coincidencia Antecedentes por Delitos Sexuales</w:t>
      </w:r>
      <w:r>
        <w:rPr>
          <w:noProof/>
        </w:rPr>
        <w:tab/>
      </w:r>
      <w:r>
        <w:rPr>
          <w:noProof/>
        </w:rPr>
        <w:fldChar w:fldCharType="begin"/>
      </w:r>
      <w:r>
        <w:rPr>
          <w:noProof/>
        </w:rPr>
        <w:instrText xml:space="preserve"> PAGEREF _Toc227329003 \h </w:instrText>
      </w:r>
      <w:r>
        <w:rPr>
          <w:noProof/>
        </w:rPr>
      </w:r>
      <w:r>
        <w:rPr>
          <w:noProof/>
        </w:rPr>
        <w:fldChar w:fldCharType="separate"/>
      </w:r>
      <w:r>
        <w:rPr>
          <w:noProof/>
        </w:rPr>
        <w:t>26</w:t>
      </w:r>
      <w:r>
        <w:rPr>
          <w:noProof/>
        </w:rPr>
        <w:fldChar w:fldCharType="end"/>
      </w:r>
    </w:p>
    <w:p w14:paraId="19AA0FBA" w14:textId="5B397B7D" w:rsidR="004F5C49" w:rsidRDefault="004F5C49">
      <w:pPr>
        <w:pStyle w:val="TDC3"/>
        <w:rPr>
          <w:rFonts w:asciiTheme="minorHAnsi" w:eastAsiaTheme="minorEastAsia" w:hAnsiTheme="minorHAnsi" w:cstheme="minorBidi"/>
          <w:noProof/>
          <w:szCs w:val="22"/>
          <w:lang w:val="es-ES" w:eastAsia="es-ES"/>
        </w:rPr>
      </w:pPr>
      <w:r>
        <w:rPr>
          <w:noProof/>
        </w:rPr>
        <w:t>Petición</w:t>
      </w:r>
      <w:r>
        <w:rPr>
          <w:noProof/>
        </w:rPr>
        <w:tab/>
      </w:r>
      <w:r>
        <w:rPr>
          <w:noProof/>
        </w:rPr>
        <w:fldChar w:fldCharType="begin"/>
      </w:r>
      <w:r>
        <w:rPr>
          <w:noProof/>
        </w:rPr>
        <w:instrText xml:space="preserve"> PAGEREF _Toc227329004 \h </w:instrText>
      </w:r>
      <w:r>
        <w:rPr>
          <w:noProof/>
        </w:rPr>
      </w:r>
      <w:r>
        <w:rPr>
          <w:noProof/>
        </w:rPr>
        <w:fldChar w:fldCharType="separate"/>
      </w:r>
      <w:r>
        <w:rPr>
          <w:noProof/>
        </w:rPr>
        <w:t>26</w:t>
      </w:r>
      <w:r>
        <w:rPr>
          <w:noProof/>
        </w:rPr>
        <w:fldChar w:fldCharType="end"/>
      </w:r>
    </w:p>
    <w:p w14:paraId="2C2A0B98" w14:textId="6EF2F5AA" w:rsidR="004F5C49" w:rsidRDefault="004F5C49">
      <w:pPr>
        <w:pStyle w:val="TDC3"/>
        <w:rPr>
          <w:rFonts w:asciiTheme="minorHAnsi" w:eastAsiaTheme="minorEastAsia" w:hAnsiTheme="minorHAnsi" w:cstheme="minorBidi"/>
          <w:noProof/>
          <w:szCs w:val="22"/>
          <w:lang w:val="es-ES" w:eastAsia="es-ES"/>
        </w:rPr>
      </w:pPr>
      <w:r w:rsidRPr="00CF74CE">
        <w:rPr>
          <w:noProof/>
          <w:lang w:val="es-ES"/>
        </w:rPr>
        <w:t>Respuesta</w:t>
      </w:r>
      <w:r>
        <w:rPr>
          <w:noProof/>
        </w:rPr>
        <w:tab/>
      </w:r>
      <w:r>
        <w:rPr>
          <w:noProof/>
        </w:rPr>
        <w:fldChar w:fldCharType="begin"/>
      </w:r>
      <w:r>
        <w:rPr>
          <w:noProof/>
        </w:rPr>
        <w:instrText xml:space="preserve"> PAGEREF _Toc227329005 \h </w:instrText>
      </w:r>
      <w:r>
        <w:rPr>
          <w:noProof/>
        </w:rPr>
      </w:r>
      <w:r>
        <w:rPr>
          <w:noProof/>
        </w:rPr>
        <w:fldChar w:fldCharType="separate"/>
      </w:r>
      <w:r>
        <w:rPr>
          <w:noProof/>
        </w:rPr>
        <w:t>27</w:t>
      </w:r>
      <w:r>
        <w:rPr>
          <w:noProof/>
        </w:rPr>
        <w:fldChar w:fldCharType="end"/>
      </w:r>
    </w:p>
    <w:p w14:paraId="640B8276" w14:textId="58C66776" w:rsidR="004F5C49" w:rsidRDefault="004F5C49">
      <w:pPr>
        <w:pStyle w:val="TDC1"/>
        <w:rPr>
          <w:rFonts w:asciiTheme="minorHAnsi" w:eastAsiaTheme="minorEastAsia" w:hAnsiTheme="minorHAnsi" w:cstheme="minorBidi"/>
          <w:b w:val="0"/>
          <w:noProof/>
          <w:szCs w:val="22"/>
          <w:lang w:val="es-ES" w:eastAsia="es-ES"/>
        </w:rPr>
      </w:pPr>
      <w:r w:rsidRPr="00CF74CE">
        <w:rPr>
          <w:noProof/>
          <w:highlight w:val="yellow"/>
        </w:rPr>
        <w:t>Anexo II: Detalle de PRESCINDIR INTERNACIONAL</w:t>
      </w:r>
      <w:r>
        <w:rPr>
          <w:noProof/>
        </w:rPr>
        <w:tab/>
      </w:r>
      <w:r>
        <w:rPr>
          <w:noProof/>
        </w:rPr>
        <w:fldChar w:fldCharType="begin"/>
      </w:r>
      <w:r>
        <w:rPr>
          <w:noProof/>
        </w:rPr>
        <w:instrText xml:space="preserve"> PAGEREF _Toc227329006 \h </w:instrText>
      </w:r>
      <w:r>
        <w:rPr>
          <w:noProof/>
        </w:rPr>
      </w:r>
      <w:r>
        <w:rPr>
          <w:noProof/>
        </w:rPr>
        <w:fldChar w:fldCharType="separate"/>
      </w:r>
      <w:r>
        <w:rPr>
          <w:noProof/>
        </w:rPr>
        <w:t>30</w:t>
      </w:r>
      <w:r>
        <w:rPr>
          <w:noProof/>
        </w:rPr>
        <w:fldChar w:fldCharType="end"/>
      </w:r>
    </w:p>
    <w:p w14:paraId="218C1D73" w14:textId="62DC7ADA" w:rsidR="000F5D0D" w:rsidRPr="000F5D0D" w:rsidRDefault="000F5D0D" w:rsidP="00A310D5">
      <w:pPr>
        <w:pStyle w:val="Titulo1nisae"/>
      </w:pPr>
      <w:r w:rsidRPr="000F5D0D">
        <w:lastRenderedPageBreak/>
        <w:fldChar w:fldCharType="end"/>
      </w:r>
      <w:bookmarkStart w:id="9" w:name="_Ref306366897"/>
      <w:bookmarkStart w:id="10" w:name="_Ref306367000"/>
      <w:bookmarkStart w:id="11" w:name="_Toc227328986"/>
      <w:r w:rsidRPr="000F5D0D">
        <w:t>Introducción</w:t>
      </w:r>
      <w:bookmarkEnd w:id="9"/>
      <w:bookmarkEnd w:id="10"/>
      <w:bookmarkEnd w:id="11"/>
    </w:p>
    <w:p w14:paraId="4DC1773A" w14:textId="77777777" w:rsidR="000F5D0D" w:rsidRPr="000F5D0D" w:rsidRDefault="000F5D0D" w:rsidP="00A310D5">
      <w:pPr>
        <w:pStyle w:val="Titulo2nisae"/>
      </w:pPr>
      <w:bookmarkStart w:id="12" w:name="_Toc97099470"/>
      <w:bookmarkStart w:id="13" w:name="_Toc227328987"/>
      <w:r w:rsidRPr="000F5D0D">
        <w:t>Objetivo del documento</w:t>
      </w:r>
      <w:bookmarkEnd w:id="12"/>
      <w:bookmarkEnd w:id="13"/>
    </w:p>
    <w:p w14:paraId="25A93122"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Este documento presenta la guía de uso para poder acceder a</w:t>
      </w:r>
      <w:r w:rsidR="00090AA4">
        <w:rPr>
          <w:rFonts w:eastAsia="Times New Roman" w:cstheme="minorHAnsi"/>
          <w:szCs w:val="20"/>
          <w:lang w:val="es-ES_tradnl"/>
        </w:rPr>
        <w:t xml:space="preserve"> </w:t>
      </w:r>
      <w:r w:rsidRPr="000F5D0D">
        <w:rPr>
          <w:rFonts w:eastAsia="Times New Roman" w:cstheme="minorHAnsi"/>
          <w:szCs w:val="20"/>
          <w:lang w:val="es-ES_tradnl"/>
        </w:rPr>
        <w:t>l</w:t>
      </w:r>
      <w:r w:rsidR="00090AA4">
        <w:rPr>
          <w:rFonts w:eastAsia="Times New Roman" w:cstheme="minorHAnsi"/>
          <w:szCs w:val="20"/>
          <w:lang w:val="es-ES_tradnl"/>
        </w:rPr>
        <w:t>os</w:t>
      </w:r>
      <w:r w:rsidRPr="000F5D0D">
        <w:rPr>
          <w:rFonts w:eastAsia="Times New Roman" w:cstheme="minorHAnsi"/>
          <w:szCs w:val="20"/>
          <w:lang w:val="es-ES_tradnl"/>
        </w:rPr>
        <w:t xml:space="preserve"> servicio</w:t>
      </w:r>
      <w:r w:rsidR="00090AA4">
        <w:rPr>
          <w:rFonts w:eastAsia="Times New Roman" w:cstheme="minorHAnsi"/>
          <w:szCs w:val="20"/>
          <w:lang w:val="es-ES_tradnl"/>
        </w:rPr>
        <w:t>s</w:t>
      </w:r>
      <w:r w:rsidRPr="000F5D0D">
        <w:rPr>
          <w:rFonts w:eastAsia="Times New Roman" w:cstheme="minorHAnsi"/>
          <w:szCs w:val="20"/>
          <w:lang w:val="es-ES_tradnl"/>
        </w:rPr>
        <w:t xml:space="preserve"> web de </w:t>
      </w:r>
      <w:r w:rsidRPr="00506C27">
        <w:rPr>
          <w:rFonts w:eastAsia="Times New Roman" w:cstheme="minorHAnsi"/>
          <w:i/>
          <w:szCs w:val="20"/>
          <w:lang w:val="es-ES_tradnl"/>
        </w:rPr>
        <w:t>Consulta</w:t>
      </w:r>
      <w:r w:rsidR="00356676" w:rsidRPr="00506C27">
        <w:rPr>
          <w:rFonts w:eastAsia="Times New Roman" w:cstheme="minorHAnsi"/>
          <w:i/>
          <w:szCs w:val="20"/>
          <w:lang w:val="es-ES_tradnl"/>
        </w:rPr>
        <w:t xml:space="preserve"> </w:t>
      </w:r>
      <w:r w:rsidR="00090AA4" w:rsidRPr="00506C27">
        <w:rPr>
          <w:rFonts w:eastAsia="Times New Roman" w:cstheme="minorHAnsi"/>
          <w:i/>
          <w:szCs w:val="20"/>
          <w:lang w:val="es-ES_tradnl"/>
        </w:rPr>
        <w:t xml:space="preserve">de </w:t>
      </w:r>
      <w:r w:rsidR="00090AA4" w:rsidRPr="00506C27">
        <w:rPr>
          <w:i/>
        </w:rPr>
        <w:t>Inexistencia de Antecedentes Penales y Antecedentes por Delitos Sexuales</w:t>
      </w:r>
      <w:r w:rsidR="0002067E">
        <w:rPr>
          <w:i/>
        </w:rPr>
        <w:t xml:space="preserve"> por Datos De </w:t>
      </w:r>
      <w:r w:rsidR="00037412">
        <w:rPr>
          <w:i/>
        </w:rPr>
        <w:t>Filiación</w:t>
      </w:r>
      <w:r w:rsidR="00090AA4">
        <w:t xml:space="preserve"> </w:t>
      </w:r>
      <w:r w:rsidRPr="000F5D0D">
        <w:rPr>
          <w:rFonts w:eastAsia="Times New Roman" w:cstheme="minorHAnsi"/>
          <w:szCs w:val="20"/>
          <w:lang w:val="es-ES_tradnl"/>
        </w:rPr>
        <w:t>expuesto</w:t>
      </w:r>
      <w:r w:rsidR="00090AA4">
        <w:rPr>
          <w:rFonts w:eastAsia="Times New Roman" w:cstheme="minorHAnsi"/>
          <w:szCs w:val="20"/>
          <w:lang w:val="es-ES_tradnl"/>
        </w:rPr>
        <w:t>s</w:t>
      </w:r>
      <w:r w:rsidRPr="000F5D0D">
        <w:rPr>
          <w:rFonts w:eastAsia="Times New Roman" w:cstheme="minorHAnsi"/>
          <w:szCs w:val="20"/>
          <w:lang w:val="es-ES_tradnl"/>
        </w:rPr>
        <w:t xml:space="preserve"> en el Nodo de Interoperabilidad y Seguridad de las Administraciones de Euskadi (NISAE), y </w:t>
      </w:r>
      <w:r w:rsidR="00090AA4">
        <w:t>que permiten</w:t>
      </w:r>
      <w:r w:rsidR="00090AA4" w:rsidRPr="004771EB">
        <w:t xml:space="preserve"> </w:t>
      </w:r>
      <w:r w:rsidR="00090AA4">
        <w:t>obtener</w:t>
      </w:r>
      <w:r w:rsidR="00090AA4" w:rsidRPr="004771EB">
        <w:t xml:space="preserve"> </w:t>
      </w:r>
      <w:r w:rsidR="00090AA4">
        <w:t xml:space="preserve">si existe en el </w:t>
      </w:r>
      <w:r w:rsidR="00090AA4" w:rsidRPr="00090AA4">
        <w:rPr>
          <w:i/>
        </w:rPr>
        <w:t>Registro Central de Penados</w:t>
      </w:r>
      <w:r w:rsidR="00090AA4">
        <w:t xml:space="preserve"> o </w:t>
      </w:r>
      <w:r w:rsidR="00090AA4" w:rsidRPr="00090AA4">
        <w:t xml:space="preserve">en el </w:t>
      </w:r>
      <w:r w:rsidR="00090AA4" w:rsidRPr="00090AA4">
        <w:rPr>
          <w:i/>
        </w:rPr>
        <w:t>Registro Central de Delincuentes Sexuales</w:t>
      </w:r>
      <w:r w:rsidR="00090AA4" w:rsidRPr="00090AA4">
        <w:t xml:space="preserve"> </w:t>
      </w:r>
      <w:r w:rsidR="00090AA4" w:rsidRPr="00090AA4">
        <w:rPr>
          <w:rFonts w:ascii="Times New Roman" w:hAnsi="Times New Roman"/>
          <w:i/>
          <w:iCs/>
          <w:color w:val="000000"/>
          <w:sz w:val="20"/>
          <w:lang w:eastAsia="es-ES"/>
        </w:rPr>
        <w:t>(</w:t>
      </w:r>
      <w:r w:rsidR="00090AA4" w:rsidRPr="00DB7F55">
        <w:rPr>
          <w:rFonts w:cs="Arial"/>
          <w:i/>
          <w:iCs/>
          <w:color w:val="000000"/>
          <w:sz w:val="20"/>
          <w:lang w:eastAsia="es-ES"/>
        </w:rPr>
        <w:t>a partir de la entrada en vigor del Real Decreto 1110/2015, de 11 de Diciembre</w:t>
      </w:r>
      <w:r w:rsidR="00090AA4" w:rsidRPr="00DB7F55">
        <w:rPr>
          <w:rFonts w:ascii="Times New Roman" w:hAnsi="Times New Roman"/>
          <w:i/>
          <w:iCs/>
          <w:color w:val="000000"/>
          <w:sz w:val="20"/>
          <w:lang w:eastAsia="es-ES"/>
        </w:rPr>
        <w:t>)</w:t>
      </w:r>
      <w:r w:rsidR="00090AA4">
        <w:rPr>
          <w:rFonts w:ascii="Times New Roman" w:hAnsi="Times New Roman"/>
          <w:i/>
          <w:iCs/>
          <w:color w:val="000000"/>
          <w:sz w:val="20"/>
          <w:lang w:eastAsia="es-ES"/>
        </w:rPr>
        <w:t xml:space="preserve"> </w:t>
      </w:r>
      <w:r w:rsidR="00090AA4">
        <w:t>una posible coincidencia de los datos de la persona objeto de la consulta</w:t>
      </w:r>
      <w:r w:rsidRPr="000F5D0D">
        <w:rPr>
          <w:rFonts w:eastAsia="Times New Roman" w:cstheme="minorHAnsi"/>
          <w:szCs w:val="20"/>
          <w:lang w:val="es-ES_tradnl"/>
        </w:rPr>
        <w:t>.</w:t>
      </w:r>
    </w:p>
    <w:p w14:paraId="70DE240C" w14:textId="77777777" w:rsidR="000F5D0D" w:rsidRPr="000F5D0D" w:rsidRDefault="00506C27" w:rsidP="000F5D0D">
      <w:pPr>
        <w:spacing w:before="240" w:after="0" w:line="240" w:lineRule="auto"/>
        <w:ind w:left="1701"/>
        <w:jc w:val="both"/>
        <w:rPr>
          <w:rFonts w:eastAsia="Times New Roman" w:cstheme="minorHAnsi"/>
          <w:szCs w:val="20"/>
          <w:lang w:val="es-ES_tradnl"/>
        </w:rPr>
      </w:pPr>
      <w:r>
        <w:t>Tanto la información del servicio como los datos devueltos por el mismo serán proporcionados por el Ministerio de Justicia</w:t>
      </w:r>
      <w:r w:rsidR="000F5D0D" w:rsidRPr="000F5D0D">
        <w:rPr>
          <w:rFonts w:eastAsia="Times New Roman" w:cstheme="minorHAnsi"/>
          <w:szCs w:val="20"/>
          <w:lang w:val="es-ES_tradnl"/>
        </w:rPr>
        <w:t>.</w:t>
      </w:r>
    </w:p>
    <w:p w14:paraId="577377C9" w14:textId="77777777" w:rsidR="0033128C" w:rsidRPr="000F5D0D" w:rsidRDefault="0033128C" w:rsidP="0033128C">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Está dirigido a desarrolladores y a responsables técnicos de organismos administrativos que deban implementar el acceso al servicio de </w:t>
      </w:r>
      <w:r w:rsidRPr="003C2DB1">
        <w:rPr>
          <w:rFonts w:eastAsia="Times New Roman" w:cstheme="minorHAnsi"/>
          <w:i/>
          <w:szCs w:val="20"/>
          <w:lang w:val="es-ES_tradnl"/>
        </w:rPr>
        <w:t xml:space="preserve">Consulta </w:t>
      </w:r>
      <w:r w:rsidR="006F52F4">
        <w:rPr>
          <w:rFonts w:eastAsia="Times New Roman" w:cstheme="minorHAnsi"/>
          <w:i/>
          <w:szCs w:val="20"/>
          <w:lang w:val="es-ES_tradnl"/>
        </w:rPr>
        <w:t xml:space="preserve">de Antecedentes Penales o </w:t>
      </w:r>
      <w:r>
        <w:rPr>
          <w:rFonts w:eastAsia="Times New Roman" w:cstheme="minorHAnsi"/>
          <w:i/>
          <w:szCs w:val="20"/>
          <w:lang w:val="es-ES_tradnl"/>
        </w:rPr>
        <w:t>Delitos Sexuales</w:t>
      </w:r>
      <w:r w:rsidR="0066213E" w:rsidRPr="0066213E">
        <w:t xml:space="preserve"> </w:t>
      </w:r>
      <w:r w:rsidR="0066213E" w:rsidRPr="0066213E">
        <w:rPr>
          <w:rFonts w:eastAsia="Times New Roman" w:cstheme="minorHAnsi"/>
          <w:i/>
          <w:szCs w:val="20"/>
          <w:lang w:val="es-ES_tradnl"/>
        </w:rPr>
        <w:t xml:space="preserve">por Datos De </w:t>
      </w:r>
      <w:r w:rsidR="00265EFA" w:rsidRPr="0066213E">
        <w:rPr>
          <w:rFonts w:eastAsia="Times New Roman" w:cstheme="minorHAnsi"/>
          <w:i/>
          <w:szCs w:val="20"/>
          <w:lang w:val="es-ES_tradnl"/>
        </w:rPr>
        <w:t>Filiación</w:t>
      </w:r>
      <w:r>
        <w:rPr>
          <w:i/>
        </w:rPr>
        <w:t xml:space="preserve"> </w:t>
      </w:r>
      <w:r w:rsidRPr="000F5D0D">
        <w:rPr>
          <w:rFonts w:eastAsia="Times New Roman" w:cstheme="minorHAnsi"/>
          <w:szCs w:val="20"/>
          <w:lang w:val="es-ES_tradnl"/>
        </w:rPr>
        <w:t>desde un aplicativo departamental o administrativo.</w:t>
      </w:r>
    </w:p>
    <w:p w14:paraId="5CB0C92A" w14:textId="77777777" w:rsidR="000F5D0D" w:rsidRPr="000F5D0D" w:rsidRDefault="0033128C" w:rsidP="0033128C">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Previamente a la utilización del servicio es requisito que el personal responsable del Departamento u Organismo </w:t>
      </w:r>
      <w:r>
        <w:rPr>
          <w:rFonts w:eastAsia="Times New Roman" w:cstheme="minorHAnsi"/>
          <w:szCs w:val="20"/>
          <w:lang w:val="es-ES_tradnl"/>
        </w:rPr>
        <w:t>cesionario</w:t>
      </w:r>
      <w:r w:rsidRPr="000F5D0D">
        <w:rPr>
          <w:rFonts w:eastAsia="Times New Roman" w:cstheme="minorHAnsi"/>
          <w:szCs w:val="20"/>
          <w:lang w:val="es-ES_tradnl"/>
        </w:rPr>
        <w:t xml:space="preserve"> (en base a su estructura DIR3), solicite a través del formulario de Solicitud de Autorización de NISAE, la </w:t>
      </w:r>
      <w:r w:rsidRPr="000F5D0D">
        <w:rPr>
          <w:rFonts w:eastAsia="Times New Roman" w:cstheme="minorHAnsi"/>
          <w:b/>
          <w:szCs w:val="20"/>
          <w:lang w:val="es-ES_tradnl"/>
        </w:rPr>
        <w:t>Autorización de uso</w:t>
      </w:r>
      <w:r w:rsidRPr="000F5D0D">
        <w:rPr>
          <w:rFonts w:eastAsia="Times New Roman" w:cstheme="minorHAnsi"/>
          <w:szCs w:val="20"/>
          <w:lang w:val="es-ES_tradnl"/>
        </w:rPr>
        <w:t xml:space="preserve"> correspondiente para el procedimiento administrativo para el que se va a consultar el servicio</w:t>
      </w:r>
      <w:r w:rsidR="000F5D0D" w:rsidRPr="000F5D0D">
        <w:rPr>
          <w:rFonts w:eastAsia="Times New Roman" w:cstheme="minorHAnsi"/>
          <w:szCs w:val="20"/>
          <w:lang w:val="es-ES_tradnl"/>
        </w:rPr>
        <w:t xml:space="preserve">. </w:t>
      </w:r>
    </w:p>
    <w:p w14:paraId="0B339C38"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Mientras se tramita en Producción la solicitud para la Autorización de uso del servicio, se pone a disposición de los desarrolladores y responsables técnicos de integrar el servicio en sus aplicaciones, un </w:t>
      </w:r>
      <w:r w:rsidRPr="000F5D0D">
        <w:rPr>
          <w:rFonts w:eastAsia="Times New Roman" w:cstheme="minorHAnsi"/>
          <w:b/>
          <w:i/>
          <w:szCs w:val="20"/>
          <w:lang w:val="es-ES_tradnl"/>
        </w:rPr>
        <w:t>Código de Procedimiento autorizado</w:t>
      </w:r>
      <w:r w:rsidRPr="000F5D0D">
        <w:rPr>
          <w:rFonts w:eastAsia="Times New Roman" w:cstheme="minorHAnsi"/>
          <w:szCs w:val="20"/>
          <w:lang w:val="es-ES_tradnl"/>
        </w:rPr>
        <w:t xml:space="preserve"> provisional para utilizar en los entornos de D</w:t>
      </w:r>
      <w:r w:rsidR="00381C92">
        <w:rPr>
          <w:rFonts w:eastAsia="Times New Roman" w:cstheme="minorHAnsi"/>
          <w:szCs w:val="20"/>
          <w:lang w:val="es-ES_tradnl"/>
        </w:rPr>
        <w:t>esarrollo y Pruebas/Preproducció</w:t>
      </w:r>
      <w:r w:rsidRPr="000F5D0D">
        <w:rPr>
          <w:rFonts w:eastAsia="Times New Roman" w:cstheme="minorHAnsi"/>
          <w:szCs w:val="20"/>
          <w:lang w:val="es-ES_tradnl"/>
        </w:rPr>
        <w:t xml:space="preserve">n. </w:t>
      </w:r>
    </w:p>
    <w:p w14:paraId="0864021D" w14:textId="77777777" w:rsidR="000F5D0D" w:rsidRPr="000F5D0D" w:rsidRDefault="00DF33E7" w:rsidP="000F5D0D">
      <w:pPr>
        <w:spacing w:before="240" w:after="0" w:line="240" w:lineRule="auto"/>
        <w:ind w:left="1701"/>
        <w:jc w:val="both"/>
        <w:rPr>
          <w:rFonts w:eastAsia="Times New Roman" w:cstheme="minorHAnsi"/>
          <w:szCs w:val="20"/>
          <w:lang w:val="es-ES_tradnl"/>
        </w:rPr>
      </w:pPr>
      <w:r>
        <w:rPr>
          <w:rFonts w:eastAsia="Times New Roman" w:cstheme="minorHAnsi"/>
          <w:szCs w:val="20"/>
          <w:lang w:val="es-ES_tradnl"/>
        </w:rPr>
        <w:t>El c</w:t>
      </w:r>
      <w:r w:rsidR="000F5D0D" w:rsidRPr="000F5D0D">
        <w:rPr>
          <w:rFonts w:eastAsia="Times New Roman" w:cstheme="minorHAnsi"/>
          <w:szCs w:val="20"/>
          <w:lang w:val="es-ES_tradnl"/>
        </w:rPr>
        <w:t>ódigo de Procedimiento autorizado para pruebas de integración</w:t>
      </w:r>
      <w:r>
        <w:rPr>
          <w:rFonts w:eastAsia="Times New Roman" w:cstheme="minorHAnsi"/>
          <w:szCs w:val="20"/>
          <w:lang w:val="es-ES_tradnl"/>
        </w:rPr>
        <w:t xml:space="preserve"> es</w:t>
      </w:r>
      <w:r w:rsidR="000F5D0D" w:rsidRPr="000F5D0D">
        <w:rPr>
          <w:rFonts w:eastAsia="Times New Roman" w:cstheme="minorHAnsi"/>
          <w:szCs w:val="20"/>
          <w:lang w:val="es-ES_tradnl"/>
        </w:rPr>
        <w:t xml:space="preserve">: </w:t>
      </w:r>
      <w:r w:rsidR="000F5D0D" w:rsidRPr="000F5D0D">
        <w:rPr>
          <w:rFonts w:eastAsia="Times New Roman" w:cstheme="minorHAnsi"/>
          <w:b/>
          <w:i/>
          <w:szCs w:val="20"/>
          <w:lang w:val="es-ES_tradnl"/>
        </w:rPr>
        <w:t>TEST_DESA_IOP</w:t>
      </w:r>
      <w:r w:rsidR="000F5D0D" w:rsidRPr="000F5D0D">
        <w:rPr>
          <w:rFonts w:eastAsia="Times New Roman" w:cstheme="minorHAnsi"/>
          <w:szCs w:val="20"/>
          <w:lang w:val="es-ES_tradnl"/>
        </w:rPr>
        <w:t xml:space="preserve"> (</w:t>
      </w:r>
      <w:r w:rsidR="000F5D0D" w:rsidRPr="000F5D0D">
        <w:rPr>
          <w:rFonts w:eastAsia="Times New Roman" w:cstheme="minorHAnsi"/>
          <w:i/>
          <w:szCs w:val="20"/>
          <w:lang w:val="es-ES_tradnl"/>
        </w:rPr>
        <w:t>sólo para entornos de Desarrollo y Pruebas</w:t>
      </w:r>
      <w:r w:rsidR="000F5D0D" w:rsidRPr="000F5D0D">
        <w:rPr>
          <w:rFonts w:eastAsia="Times New Roman" w:cstheme="minorHAnsi"/>
          <w:szCs w:val="20"/>
          <w:lang w:val="es-ES_tradnl"/>
        </w:rPr>
        <w:t>).</w:t>
      </w:r>
    </w:p>
    <w:p w14:paraId="320C294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Este código nunca podrá ser utilizado en el entorno de Producción.</w:t>
      </w:r>
    </w:p>
    <w:p w14:paraId="29D6B04F"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 </w:t>
      </w:r>
    </w:p>
    <w:p w14:paraId="4101652C" w14:textId="77777777" w:rsidR="000F5D0D" w:rsidRPr="000F5D0D" w:rsidRDefault="000F5D0D" w:rsidP="000F5D0D">
      <w:pPr>
        <w:spacing w:before="240" w:after="0" w:line="240" w:lineRule="auto"/>
        <w:ind w:left="1701"/>
        <w:jc w:val="both"/>
        <w:rPr>
          <w:rFonts w:eastAsia="Times New Roman" w:cstheme="minorHAnsi"/>
          <w:szCs w:val="20"/>
          <w:lang w:val="es-ES_tradnl"/>
        </w:rPr>
      </w:pPr>
    </w:p>
    <w:p w14:paraId="12266F72" w14:textId="77777777" w:rsidR="000F5D0D" w:rsidRPr="000F5D0D" w:rsidRDefault="000F5D0D" w:rsidP="00A310D5">
      <w:pPr>
        <w:pStyle w:val="Titulo1nisae"/>
      </w:pPr>
      <w:bookmarkStart w:id="14" w:name="_Toc227328988"/>
      <w:r w:rsidRPr="000F5D0D">
        <w:lastRenderedPageBreak/>
        <w:t xml:space="preserve">Servicio de </w:t>
      </w:r>
      <w:r w:rsidR="00766D8A">
        <w:t xml:space="preserve">Antecedentes Penales y </w:t>
      </w:r>
      <w:r w:rsidR="005607AA">
        <w:t>Delitos Sexuales</w:t>
      </w:r>
      <w:r w:rsidR="0066213E">
        <w:t xml:space="preserve"> </w:t>
      </w:r>
      <w:r w:rsidR="0066213E" w:rsidRPr="0066213E">
        <w:t xml:space="preserve">por Datos De </w:t>
      </w:r>
      <w:r w:rsidR="00037412" w:rsidRPr="0066213E">
        <w:t>Filiación</w:t>
      </w:r>
      <w:bookmarkEnd w:id="14"/>
    </w:p>
    <w:p w14:paraId="5E5D3018" w14:textId="77777777" w:rsidR="000F5D0D" w:rsidRPr="000F5D0D" w:rsidRDefault="000F5D0D" w:rsidP="00A310D5">
      <w:pPr>
        <w:pStyle w:val="Titulo2nisae"/>
      </w:pPr>
      <w:bookmarkStart w:id="15" w:name="_Toc227328989"/>
      <w:r w:rsidRPr="000F5D0D">
        <w:t>Descriptor del Servicio Web (WSDL)</w:t>
      </w:r>
      <w:bookmarkEnd w:id="15"/>
    </w:p>
    <w:p w14:paraId="35689C74"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En la carpeta adjunta a esta guía (</w:t>
      </w:r>
      <w:r w:rsidRPr="000F5D0D">
        <w:rPr>
          <w:rFonts w:eastAsia="Times New Roman" w:cstheme="minorHAnsi"/>
          <w:i/>
          <w:lang w:val="es-ES_tradnl"/>
        </w:rPr>
        <w:t>wsdl_xsd</w:t>
      </w:r>
      <w:r w:rsidRPr="000F5D0D">
        <w:rPr>
          <w:rFonts w:eastAsia="Times New Roman" w:cstheme="minorHAnsi"/>
          <w:lang w:val="es-ES_tradnl"/>
        </w:rPr>
        <w:t xml:space="preserve">) se incluyen el descriptor WSDL y los esquemas de datos que definen </w:t>
      </w:r>
      <w:r w:rsidR="005607AA">
        <w:rPr>
          <w:rFonts w:eastAsia="Times New Roman" w:cstheme="minorHAnsi"/>
          <w:lang w:val="es-ES_tradnl"/>
        </w:rPr>
        <w:t>los</w:t>
      </w:r>
      <w:r w:rsidRPr="000F5D0D">
        <w:rPr>
          <w:rFonts w:eastAsia="Times New Roman" w:cstheme="minorHAnsi"/>
          <w:lang w:val="es-ES_tradnl"/>
        </w:rPr>
        <w:t xml:space="preserve"> servicio</w:t>
      </w:r>
      <w:r w:rsidR="005607AA">
        <w:rPr>
          <w:rFonts w:eastAsia="Times New Roman" w:cstheme="minorHAnsi"/>
          <w:lang w:val="es-ES_tradnl"/>
        </w:rPr>
        <w:t>s</w:t>
      </w:r>
      <w:r w:rsidRPr="000F5D0D">
        <w:rPr>
          <w:rFonts w:eastAsia="Times New Roman" w:cstheme="minorHAnsi"/>
          <w:lang w:val="es-ES_tradnl"/>
        </w:rPr>
        <w:t xml:space="preserve"> de </w:t>
      </w:r>
      <w:r w:rsidRPr="000F5D0D">
        <w:rPr>
          <w:rFonts w:eastAsia="Times New Roman" w:cstheme="minorHAnsi"/>
          <w:i/>
          <w:lang w:val="es-ES_tradnl"/>
        </w:rPr>
        <w:t>Consulta</w:t>
      </w:r>
      <w:r w:rsidR="005607AA">
        <w:rPr>
          <w:rFonts w:eastAsia="Times New Roman" w:cstheme="minorHAnsi"/>
          <w:i/>
          <w:lang w:val="es-ES_tradnl"/>
        </w:rPr>
        <w:t xml:space="preserve"> de Antecedentes Penales y Antecedentes por Delitos Sexuales</w:t>
      </w:r>
      <w:r w:rsidR="0066213E">
        <w:rPr>
          <w:rFonts w:eastAsia="Times New Roman" w:cstheme="minorHAnsi"/>
          <w:i/>
          <w:lang w:val="es-ES_tradnl"/>
        </w:rPr>
        <w:t xml:space="preserve"> </w:t>
      </w:r>
      <w:r w:rsidR="0066213E" w:rsidRPr="0066213E">
        <w:rPr>
          <w:rFonts w:eastAsia="Times New Roman" w:cstheme="minorHAnsi"/>
          <w:i/>
          <w:lang w:val="es-ES_tradnl"/>
        </w:rPr>
        <w:t xml:space="preserve">por Datos De </w:t>
      </w:r>
      <w:r w:rsidR="00265EFA" w:rsidRPr="0066213E">
        <w:rPr>
          <w:rFonts w:eastAsia="Times New Roman" w:cstheme="minorHAnsi"/>
          <w:i/>
          <w:lang w:val="es-ES_tradnl"/>
        </w:rPr>
        <w:t>Filiación</w:t>
      </w:r>
      <w:r w:rsidRPr="000F5D0D">
        <w:rPr>
          <w:rFonts w:eastAsia="Times New Roman" w:cstheme="minorHAnsi"/>
          <w:lang w:val="es-ES_tradnl"/>
        </w:rPr>
        <w:t>.</w:t>
      </w:r>
    </w:p>
    <w:p w14:paraId="4BC24666"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El intercambio de mensajes entre requirente y emisor del servicio de </w:t>
      </w:r>
      <w:r w:rsidR="005607AA">
        <w:rPr>
          <w:rFonts w:eastAsia="Times New Roman" w:cstheme="minorHAnsi"/>
          <w:lang w:val="es-ES_tradnl"/>
        </w:rPr>
        <w:t>Antecedentes Penales/Delitos Sexuales</w:t>
      </w:r>
      <w:r w:rsidRPr="000F5D0D">
        <w:rPr>
          <w:rFonts w:eastAsia="Times New Roman" w:cstheme="minorHAnsi"/>
          <w:lang w:val="es-ES_tradnl"/>
        </w:rPr>
        <w:t xml:space="preserve">, empleará el protocolo </w:t>
      </w:r>
      <w:r w:rsidRPr="000F5D0D">
        <w:rPr>
          <w:rFonts w:eastAsia="Times New Roman" w:cstheme="minorHAnsi"/>
          <w:szCs w:val="20"/>
          <w:lang w:val="es-ES_tradnl"/>
        </w:rPr>
        <w:t xml:space="preserve">especificado en el proyecto de </w:t>
      </w:r>
      <w:r w:rsidRPr="000F5D0D">
        <w:rPr>
          <w:rFonts w:eastAsia="Times New Roman" w:cstheme="minorHAnsi"/>
          <w:i/>
          <w:szCs w:val="20"/>
          <w:lang w:val="es-ES_tradnl"/>
        </w:rPr>
        <w:t>Sustitución de Certificados en Soporte Papel</w:t>
      </w:r>
      <w:r w:rsidRPr="000F5D0D">
        <w:rPr>
          <w:rFonts w:eastAsia="Times New Roman" w:cstheme="minorHAnsi"/>
          <w:szCs w:val="20"/>
          <w:lang w:val="es-ES_tradnl"/>
        </w:rPr>
        <w:t xml:space="preserve"> (</w:t>
      </w:r>
      <w:r w:rsidRPr="000F5D0D">
        <w:rPr>
          <w:rFonts w:eastAsia="Times New Roman" w:cstheme="minorHAnsi"/>
          <w:b/>
          <w:lang w:val="es-ES_tradnl"/>
        </w:rPr>
        <w:t>SCSP versión 3</w:t>
      </w:r>
      <w:r w:rsidRPr="000F5D0D">
        <w:rPr>
          <w:rFonts w:eastAsia="Times New Roman" w:cstheme="minorHAnsi"/>
          <w:lang w:val="es-ES_tradnl"/>
        </w:rPr>
        <w:t>)</w:t>
      </w:r>
      <w:r w:rsidRPr="000F5D0D">
        <w:rPr>
          <w:rFonts w:eastAsia="Times New Roman" w:cstheme="minorHAnsi"/>
          <w:szCs w:val="20"/>
          <w:lang w:val="es-ES_tradnl"/>
        </w:rPr>
        <w:t>, el cual recoge todas las consideraciones legales a tener en cuenta en la transmisión de datos entre distintas Administraciones públicas.</w:t>
      </w:r>
    </w:p>
    <w:p w14:paraId="6D8EECA8"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Las peticiones realizadas a este servicio solo se podrán llevar a cabo a través del tipo de comunicación </w:t>
      </w:r>
      <w:r w:rsidRPr="000F5D0D">
        <w:rPr>
          <w:rFonts w:eastAsia="Times New Roman" w:cstheme="minorHAnsi"/>
          <w:b/>
          <w:lang w:val="es-ES_tradnl"/>
        </w:rPr>
        <w:t>Síncrona</w:t>
      </w:r>
      <w:r w:rsidRPr="000F5D0D">
        <w:rPr>
          <w:rFonts w:eastAsia="Times New Roman" w:cstheme="minorHAnsi"/>
          <w:lang w:val="es-ES_tradnl"/>
        </w:rPr>
        <w:t>, en la cual el cliente o aplicación envía una petición al servicio y permanece a la escucha hasta recibir la respuesta final.</w:t>
      </w:r>
    </w:p>
    <w:p w14:paraId="5A30A2F3"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Existen diferentes contextos de exposición del servicio dependiendo del dominio o la red desde la que la aplicación consumidora u organismo cesionario realice la consulta al servicio:</w:t>
      </w:r>
    </w:p>
    <w:p w14:paraId="706A2BF7"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Se indican a continuación las distintas url’s de acceso al servicio: </w:t>
      </w:r>
    </w:p>
    <w:p w14:paraId="3F40E275" w14:textId="77777777" w:rsidR="000F5D0D" w:rsidRPr="00B264FA" w:rsidRDefault="005E0429" w:rsidP="000F5D0D">
      <w:pPr>
        <w:numPr>
          <w:ilvl w:val="0"/>
          <w:numId w:val="7"/>
        </w:numPr>
        <w:spacing w:before="240" w:after="0" w:line="240" w:lineRule="auto"/>
        <w:jc w:val="both"/>
        <w:rPr>
          <w:rFonts w:eastAsia="Times New Roman" w:cstheme="minorHAnsi"/>
          <w:lang w:val="es-ES_tradnl"/>
        </w:rPr>
      </w:pPr>
      <w:hyperlink r:id="rId15" w:history="1">
        <w:r w:rsidR="000F5D0D" w:rsidRPr="00B264FA">
          <w:rPr>
            <w:rFonts w:eastAsia="Times New Roman" w:cstheme="minorHAnsi"/>
            <w:color w:val="0000FF"/>
            <w:sz w:val="20"/>
            <w:szCs w:val="20"/>
            <w:u w:val="single"/>
            <w:lang w:val="es-ES_tradnl"/>
          </w:rPr>
          <w:t>https://svc.integracion.</w:t>
        </w:r>
        <w:r w:rsidR="000F5D0D" w:rsidRPr="00B264FA">
          <w:rPr>
            <w:rFonts w:eastAsia="Times New Roman" w:cstheme="minorHAnsi"/>
            <w:b/>
            <w:color w:val="0000FF"/>
            <w:sz w:val="20"/>
            <w:szCs w:val="20"/>
            <w:u w:val="single"/>
            <w:lang w:val="es-ES_tradnl"/>
          </w:rPr>
          <w:t>des</w:t>
        </w:r>
        <w:r w:rsidR="000F5D0D" w:rsidRPr="00B264FA">
          <w:rPr>
            <w:rFonts w:eastAsia="Times New Roman" w:cstheme="minorHAnsi"/>
            <w:color w:val="0000FF"/>
            <w:sz w:val="20"/>
            <w:szCs w:val="20"/>
            <w:u w:val="single"/>
            <w:lang w:val="es-ES_tradnl"/>
          </w:rPr>
          <w:t>.</w:t>
        </w:r>
        <w:r w:rsidR="000F5D0D" w:rsidRPr="00B264FA">
          <w:rPr>
            <w:rFonts w:eastAsia="Times New Roman" w:cstheme="minorHAnsi"/>
            <w:b/>
            <w:color w:val="0000FF"/>
            <w:sz w:val="20"/>
            <w:szCs w:val="20"/>
            <w:u w:val="single"/>
            <w:lang w:val="es-ES_tradnl"/>
          </w:rPr>
          <w:t>ejgv</w:t>
        </w:r>
        <w:r w:rsidR="000F5D0D" w:rsidRPr="00B264FA">
          <w:rPr>
            <w:rFonts w:eastAsia="Times New Roman" w:cstheme="minorHAnsi"/>
            <w:color w:val="0000FF"/>
            <w:sz w:val="20"/>
            <w:szCs w:val="20"/>
            <w:u w:val="single"/>
            <w:lang w:val="es-ES_tradnl"/>
          </w:rPr>
          <w:t>.</w:t>
        </w:r>
        <w:r w:rsidR="000F5D0D" w:rsidRPr="00B264FA">
          <w:rPr>
            <w:rFonts w:eastAsia="Times New Roman" w:cstheme="minorHAnsi"/>
            <w:b/>
            <w:color w:val="0000FF"/>
            <w:sz w:val="20"/>
            <w:szCs w:val="20"/>
            <w:u w:val="single"/>
            <w:lang w:val="es-ES_tradnl"/>
          </w:rPr>
          <w:t>jaso</w:t>
        </w:r>
        <w:r w:rsidR="000F5D0D" w:rsidRPr="00B264FA">
          <w:rPr>
            <w:rFonts w:eastAsia="Times New Roman" w:cstheme="minorHAnsi"/>
            <w:color w:val="0000FF"/>
            <w:sz w:val="20"/>
            <w:szCs w:val="20"/>
            <w:u w:val="single"/>
            <w:lang w:val="es-ES_tradnl"/>
          </w:rPr>
          <w:t>/ctxweb/secured_ssl/x53jiGetIntermediacionWS?WSDL</w:t>
        </w:r>
      </w:hyperlink>
      <w:r w:rsidR="00192AAA">
        <w:rPr>
          <w:rFonts w:eastAsia="Times New Roman" w:cstheme="minorHAnsi"/>
          <w:color w:val="0000FF"/>
          <w:sz w:val="20"/>
          <w:szCs w:val="20"/>
          <w:lang w:val="es-ES_tradnl"/>
        </w:rPr>
        <w:t xml:space="preserve">  </w:t>
      </w:r>
      <w:r w:rsidR="000F5D0D" w:rsidRPr="000F5D0D">
        <w:rPr>
          <w:rFonts w:eastAsia="Times New Roman" w:cstheme="minorHAnsi"/>
          <w:lang w:val="es-ES_tradnl"/>
        </w:rPr>
        <w:t xml:space="preserve">(entorno </w:t>
      </w:r>
      <w:r w:rsidR="000F5D0D" w:rsidRPr="000F5D0D">
        <w:rPr>
          <w:rFonts w:eastAsia="Times New Roman" w:cstheme="minorHAnsi"/>
          <w:i/>
          <w:lang w:val="es-ES_tradnl"/>
        </w:rPr>
        <w:t>Desarrollo</w:t>
      </w:r>
      <w:r w:rsidR="000F5D0D" w:rsidRPr="000F5D0D">
        <w:rPr>
          <w:rFonts w:eastAsia="Times New Roman" w:cstheme="minorHAnsi"/>
          <w:lang w:val="es-ES_tradnl"/>
        </w:rPr>
        <w:t>)</w:t>
      </w:r>
    </w:p>
    <w:p w14:paraId="1E77F0AE" w14:textId="77777777" w:rsidR="000F5D0D" w:rsidRPr="00B264FA" w:rsidRDefault="000F5D0D" w:rsidP="000F5D0D">
      <w:pPr>
        <w:numPr>
          <w:ilvl w:val="0"/>
          <w:numId w:val="7"/>
        </w:numPr>
        <w:spacing w:before="240" w:after="0" w:line="240" w:lineRule="auto"/>
        <w:jc w:val="both"/>
        <w:rPr>
          <w:rFonts w:eastAsia="Times New Roman" w:cstheme="minorHAnsi"/>
          <w:lang w:val="es-ES_tradnl"/>
        </w:rPr>
      </w:pPr>
      <w:r w:rsidRPr="00B264FA">
        <w:rPr>
          <w:rFonts w:eastAsia="Times New Roman" w:cstheme="minorHAnsi"/>
          <w:color w:val="0000FF"/>
          <w:sz w:val="20"/>
          <w:szCs w:val="20"/>
          <w:u w:val="single"/>
          <w:lang w:val="es-ES_tradnl"/>
        </w:rPr>
        <w:t>https://svc.integracion.</w:t>
      </w:r>
      <w:r w:rsidRPr="00B264FA">
        <w:rPr>
          <w:rFonts w:eastAsia="Times New Roman" w:cstheme="minorHAnsi"/>
          <w:b/>
          <w:color w:val="0000FF"/>
          <w:sz w:val="20"/>
          <w:szCs w:val="20"/>
          <w:u w:val="single"/>
          <w:lang w:val="es-ES_tradnl"/>
        </w:rPr>
        <w:t>pru</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ejgv</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jaso</w:t>
      </w:r>
      <w:r w:rsidRPr="00B264FA">
        <w:rPr>
          <w:rFonts w:eastAsia="Times New Roman" w:cstheme="minorHAnsi"/>
          <w:color w:val="0000FF"/>
          <w:sz w:val="20"/>
          <w:szCs w:val="20"/>
          <w:u w:val="single"/>
          <w:lang w:val="es-ES_tradnl"/>
        </w:rPr>
        <w:t>/ctxweb/secured_ssl/x53jiGetIntermediacionWS?WSDL</w:t>
      </w:r>
      <w:r w:rsidRPr="00B264FA">
        <w:rPr>
          <w:rFonts w:eastAsia="Times New Roman" w:cstheme="minorHAnsi"/>
          <w:color w:val="0000FF"/>
          <w:sz w:val="20"/>
          <w:szCs w:val="20"/>
          <w:lang w:val="es-ES_tradnl"/>
        </w:rPr>
        <w:t xml:space="preserve"> </w:t>
      </w:r>
      <w:r w:rsidR="00192AAA">
        <w:rPr>
          <w:rFonts w:eastAsia="Times New Roman" w:cstheme="minorHAnsi"/>
          <w:color w:val="0000FF"/>
          <w:sz w:val="20"/>
          <w:szCs w:val="20"/>
          <w:lang w:val="es-ES_tradnl"/>
        </w:rPr>
        <w:t xml:space="preserve"> </w:t>
      </w:r>
      <w:r w:rsidRPr="000F5D0D">
        <w:rPr>
          <w:rFonts w:eastAsia="Times New Roman" w:cstheme="minorHAnsi"/>
          <w:lang w:val="es-ES_tradnl"/>
        </w:rPr>
        <w:t xml:space="preserve">(entorno </w:t>
      </w:r>
      <w:r w:rsidRPr="000F5D0D">
        <w:rPr>
          <w:rFonts w:eastAsia="Times New Roman" w:cstheme="minorHAnsi"/>
          <w:i/>
          <w:lang w:val="es-ES_tradnl"/>
        </w:rPr>
        <w:t>Pruebas/preproducción</w:t>
      </w:r>
      <w:r w:rsidRPr="000F5D0D">
        <w:rPr>
          <w:rFonts w:eastAsia="Times New Roman" w:cstheme="minorHAnsi"/>
          <w:lang w:val="es-ES_tradnl"/>
        </w:rPr>
        <w:t>)</w:t>
      </w:r>
    </w:p>
    <w:p w14:paraId="068DF0F7" w14:textId="77777777" w:rsidR="000F5D0D" w:rsidRPr="000F5D0D" w:rsidRDefault="005E0429" w:rsidP="000F5D0D">
      <w:pPr>
        <w:numPr>
          <w:ilvl w:val="0"/>
          <w:numId w:val="7"/>
        </w:numPr>
        <w:spacing w:before="240" w:after="0" w:line="240" w:lineRule="auto"/>
        <w:jc w:val="both"/>
        <w:rPr>
          <w:rFonts w:eastAsia="Times New Roman" w:cstheme="minorHAnsi"/>
          <w:lang w:val="es-ES_tradnl"/>
        </w:rPr>
      </w:pPr>
      <w:hyperlink r:id="rId16" w:history="1">
        <w:r w:rsidR="000F5D0D" w:rsidRPr="00B264FA">
          <w:rPr>
            <w:rFonts w:eastAsia="Times New Roman" w:cstheme="minorHAnsi"/>
            <w:color w:val="0000FF"/>
            <w:sz w:val="20"/>
            <w:szCs w:val="20"/>
            <w:u w:val="single"/>
            <w:lang w:val="es-ES_tradnl"/>
          </w:rPr>
          <w:t>https://svc.integracion.</w:t>
        </w:r>
        <w:r w:rsidR="000F5D0D" w:rsidRPr="00B264FA">
          <w:rPr>
            <w:rFonts w:eastAsia="Times New Roman" w:cstheme="minorHAnsi"/>
            <w:b/>
            <w:color w:val="0000FF"/>
            <w:sz w:val="20"/>
            <w:szCs w:val="20"/>
            <w:u w:val="single"/>
            <w:lang w:val="es-ES_tradnl"/>
          </w:rPr>
          <w:t>ejgv</w:t>
        </w:r>
        <w:r w:rsidR="000F5D0D" w:rsidRPr="00B264FA">
          <w:rPr>
            <w:rFonts w:eastAsia="Times New Roman" w:cstheme="minorHAnsi"/>
            <w:color w:val="0000FF"/>
            <w:sz w:val="20"/>
            <w:szCs w:val="20"/>
            <w:u w:val="single"/>
            <w:lang w:val="es-ES_tradnl"/>
          </w:rPr>
          <w:t>.</w:t>
        </w:r>
        <w:r w:rsidR="000F5D0D" w:rsidRPr="00B264FA">
          <w:rPr>
            <w:rFonts w:eastAsia="Times New Roman" w:cstheme="minorHAnsi"/>
            <w:b/>
            <w:color w:val="0000FF"/>
            <w:sz w:val="20"/>
            <w:szCs w:val="20"/>
            <w:u w:val="single"/>
            <w:lang w:val="es-ES_tradnl"/>
          </w:rPr>
          <w:t>jaso</w:t>
        </w:r>
        <w:r w:rsidR="000F5D0D" w:rsidRPr="00B264FA">
          <w:rPr>
            <w:rFonts w:eastAsia="Times New Roman" w:cstheme="minorHAnsi"/>
            <w:color w:val="0000FF"/>
            <w:sz w:val="20"/>
            <w:szCs w:val="20"/>
            <w:u w:val="single"/>
            <w:lang w:val="es-ES_tradnl"/>
          </w:rPr>
          <w:t>/ctxweb/secured_ssl/x53jiGetIntermediacionWS?WSDL</w:t>
        </w:r>
      </w:hyperlink>
      <w:r w:rsidR="000F5D0D" w:rsidRPr="00B264FA">
        <w:rPr>
          <w:rFonts w:eastAsia="Times New Roman" w:cstheme="minorHAnsi"/>
          <w:color w:val="0000FF"/>
          <w:sz w:val="20"/>
          <w:szCs w:val="20"/>
          <w:lang w:val="es-ES_tradnl"/>
        </w:rPr>
        <w:t xml:space="preserve"> </w:t>
      </w:r>
      <w:r w:rsidR="000F5D0D" w:rsidRPr="00B264FA">
        <w:rPr>
          <w:rFonts w:eastAsia="Times New Roman" w:cstheme="minorHAnsi"/>
          <w:color w:val="0000FF"/>
          <w:sz w:val="20"/>
          <w:szCs w:val="20"/>
          <w:lang w:val="es-ES_tradnl"/>
        </w:rPr>
        <w:tab/>
      </w:r>
      <w:r w:rsidR="000F5D0D" w:rsidRPr="000F5D0D">
        <w:rPr>
          <w:rFonts w:eastAsia="Times New Roman" w:cstheme="minorHAnsi"/>
          <w:lang w:val="es-ES_tradnl"/>
        </w:rPr>
        <w:t xml:space="preserve">(entorno </w:t>
      </w:r>
      <w:r w:rsidR="000F5D0D" w:rsidRPr="000F5D0D">
        <w:rPr>
          <w:rFonts w:eastAsia="Times New Roman" w:cstheme="minorHAnsi"/>
          <w:i/>
          <w:lang w:val="es-ES_tradnl"/>
        </w:rPr>
        <w:t>Producción</w:t>
      </w:r>
      <w:r w:rsidR="000F5D0D" w:rsidRPr="000F5D0D">
        <w:rPr>
          <w:rFonts w:eastAsia="Times New Roman" w:cstheme="minorHAnsi"/>
          <w:lang w:val="es-ES_tradnl"/>
        </w:rPr>
        <w:t xml:space="preserve">) </w:t>
      </w:r>
    </w:p>
    <w:p w14:paraId="4B99056E" w14:textId="77777777" w:rsidR="000F5D0D" w:rsidRPr="000F5D0D" w:rsidRDefault="000F5D0D" w:rsidP="000F5D0D">
      <w:pPr>
        <w:spacing w:before="240" w:after="0" w:line="240" w:lineRule="auto"/>
        <w:ind w:left="1701"/>
        <w:jc w:val="both"/>
        <w:rPr>
          <w:rFonts w:eastAsia="Times New Roman" w:cstheme="minorHAnsi"/>
          <w:lang w:val="es-ES_tradnl"/>
        </w:rPr>
      </w:pPr>
    </w:p>
    <w:p w14:paraId="6B7AB873" w14:textId="77777777" w:rsidR="00381C92"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Todos los mensajes intercambiados deben firmarse y para ello es necesario disponer de un certificado digital que sea reconocido por el módulo de Intermediación Operativa de NISAE.</w:t>
      </w:r>
    </w:p>
    <w:p w14:paraId="1299C43A" w14:textId="77777777" w:rsidR="00381C92" w:rsidRDefault="00381C92">
      <w:pPr>
        <w:rPr>
          <w:rFonts w:eastAsia="Times New Roman" w:cstheme="minorHAnsi"/>
          <w:lang w:val="es-ES_tradnl"/>
        </w:rPr>
      </w:pPr>
      <w:r>
        <w:rPr>
          <w:rFonts w:eastAsia="Times New Roman" w:cstheme="minorHAnsi"/>
          <w:lang w:val="es-ES_tradnl"/>
        </w:rPr>
        <w:br w:type="page"/>
      </w:r>
    </w:p>
    <w:p w14:paraId="4DDBEF00" w14:textId="77777777" w:rsidR="000F5D0D" w:rsidRPr="000F5D0D" w:rsidRDefault="000F5D0D" w:rsidP="000F5D0D">
      <w:pPr>
        <w:spacing w:before="240" w:after="0" w:line="240" w:lineRule="auto"/>
        <w:ind w:left="1701"/>
        <w:jc w:val="both"/>
        <w:rPr>
          <w:rFonts w:eastAsia="Times New Roman" w:cstheme="minorHAnsi"/>
          <w:lang w:val="es-ES_tradnl"/>
        </w:rPr>
      </w:pPr>
    </w:p>
    <w:p w14:paraId="08C79F88" w14:textId="77777777" w:rsidR="000F5D0D" w:rsidRPr="000F5D0D" w:rsidRDefault="000F5D0D" w:rsidP="001C5F3A">
      <w:pPr>
        <w:pStyle w:val="Titulo2nisae"/>
      </w:pPr>
      <w:bookmarkStart w:id="16" w:name="_Toc227328990"/>
      <w:r w:rsidRPr="000F5D0D">
        <w:t xml:space="preserve">Seguridad del Servicio de </w:t>
      </w:r>
      <w:r w:rsidR="00766D8A">
        <w:t>Antecedentes Penales y Delitos Sexuales</w:t>
      </w:r>
      <w:r w:rsidR="0066213E">
        <w:t xml:space="preserve"> </w:t>
      </w:r>
      <w:r w:rsidR="0066213E" w:rsidRPr="0066213E">
        <w:t xml:space="preserve">por Datos De </w:t>
      </w:r>
      <w:r w:rsidR="00037412" w:rsidRPr="0066213E">
        <w:t>Filiación</w:t>
      </w:r>
      <w:bookmarkEnd w:id="16"/>
    </w:p>
    <w:p w14:paraId="30D252C0" w14:textId="77777777" w:rsidR="000F5D0D" w:rsidRPr="000F5D0D" w:rsidRDefault="00381C92" w:rsidP="00381C92">
      <w:pPr>
        <w:spacing w:before="240" w:after="0" w:line="240" w:lineRule="auto"/>
        <w:ind w:left="1701"/>
        <w:jc w:val="both"/>
        <w:rPr>
          <w:rFonts w:eastAsia="Times New Roman" w:cstheme="minorHAnsi"/>
          <w:szCs w:val="20"/>
          <w:lang w:val="es-ES_tradnl"/>
        </w:rPr>
      </w:pPr>
      <w:r w:rsidRPr="00381C92">
        <w:rPr>
          <w:rFonts w:eastAsia="Times New Roman" w:cstheme="minorHAnsi"/>
          <w:szCs w:val="20"/>
          <w:lang w:val="es-ES_tradnl"/>
        </w:rPr>
        <w:t>L</w:t>
      </w:r>
      <w:r w:rsidR="000F5D0D" w:rsidRPr="00381C92">
        <w:rPr>
          <w:rFonts w:eastAsia="Times New Roman" w:cstheme="minorHAnsi"/>
          <w:szCs w:val="20"/>
          <w:lang w:val="es-ES_tradnl"/>
        </w:rPr>
        <w:t xml:space="preserve">os requirentes deberán identificarse incluyendo </w:t>
      </w:r>
      <w:r w:rsidR="00252F53" w:rsidRPr="00381C92">
        <w:rPr>
          <w:rFonts w:eastAsia="Times New Roman" w:cstheme="minorHAnsi"/>
          <w:szCs w:val="20"/>
          <w:lang w:val="es-ES_tradnl"/>
        </w:rPr>
        <w:t xml:space="preserve">sus credenciales </w:t>
      </w:r>
      <w:r w:rsidR="000F5D0D" w:rsidRPr="00381C92">
        <w:rPr>
          <w:rFonts w:eastAsia="Times New Roman" w:cstheme="minorHAnsi"/>
          <w:szCs w:val="20"/>
          <w:lang w:val="es-ES_tradnl"/>
        </w:rPr>
        <w:t xml:space="preserve">en la </w:t>
      </w:r>
      <w:r w:rsidR="00252F53">
        <w:rPr>
          <w:rFonts w:eastAsia="Times New Roman" w:cstheme="minorHAnsi"/>
          <w:szCs w:val="20"/>
          <w:lang w:val="es-ES_tradnl"/>
        </w:rPr>
        <w:t xml:space="preserve">cabecera de la </w:t>
      </w:r>
      <w:r w:rsidR="000F5D0D" w:rsidRPr="00381C92">
        <w:rPr>
          <w:rFonts w:eastAsia="Times New Roman" w:cstheme="minorHAnsi"/>
          <w:szCs w:val="20"/>
          <w:lang w:val="es-ES_tradnl"/>
        </w:rPr>
        <w:t xml:space="preserve">petición en base </w:t>
      </w:r>
      <w:r w:rsidRPr="00381C92">
        <w:rPr>
          <w:rFonts w:eastAsia="Times New Roman" w:cstheme="minorHAnsi"/>
          <w:szCs w:val="20"/>
          <w:lang w:val="es-ES_tradnl"/>
        </w:rPr>
        <w:t>a diferentes tipos de seguridad</w:t>
      </w:r>
      <w:r>
        <w:rPr>
          <w:rFonts w:eastAsia="Times New Roman" w:cstheme="minorHAnsi"/>
          <w:szCs w:val="20"/>
          <w:lang w:val="es-ES_tradnl"/>
        </w:rPr>
        <w:t>:</w:t>
      </w:r>
    </w:p>
    <w:p w14:paraId="25F98306" w14:textId="77777777" w:rsidR="000F5D0D" w:rsidRPr="000F5D0D" w:rsidRDefault="000F5D0D" w:rsidP="001C5F3A">
      <w:pPr>
        <w:pStyle w:val="Titulo3nisae"/>
      </w:pPr>
      <w:bookmarkStart w:id="17" w:name="_Toc227328991"/>
      <w:r w:rsidRPr="000F5D0D">
        <w:t>Seguridad con WEB Service Security y Certificado</w:t>
      </w:r>
      <w:bookmarkEnd w:id="17"/>
    </w:p>
    <w:p w14:paraId="4AAB197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FA4FC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seguridad, lo harán con seguridad a nivel de mensaje. Esto requerirá al cliente que incluya las cabeceras WS-Security de firma y su certificado X.509 en el mensaje.</w:t>
      </w:r>
    </w:p>
    <w:p w14:paraId="6366F2B9"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Para la autenticación del cliente y la integridad de datos</w:t>
      </w:r>
      <w:r w:rsidR="00FA4FCC">
        <w:rPr>
          <w:rFonts w:eastAsia="Times New Roman" w:cstheme="minorHAnsi"/>
          <w:szCs w:val="20"/>
          <w:lang w:val="es-ES_tradnl"/>
        </w:rPr>
        <w:t>,</w:t>
      </w:r>
      <w:r w:rsidRPr="000F5D0D">
        <w:rPr>
          <w:rFonts w:eastAsia="Times New Roman" w:cstheme="minorHAnsi"/>
          <w:szCs w:val="20"/>
          <w:lang w:val="es-ES_tradnl"/>
        </w:rPr>
        <w:t xml:space="preserve"> el módulo</w:t>
      </w:r>
      <w:r w:rsidRPr="000F5D0D">
        <w:rPr>
          <w:rFonts w:eastAsia="Times New Roman" w:cstheme="minorHAnsi"/>
          <w:lang w:val="es-ES_tradnl"/>
        </w:rPr>
        <w:t xml:space="preserve"> de Intermediación Operativa de NISAE</w:t>
      </w:r>
      <w:r w:rsidRPr="000F5D0D">
        <w:rPr>
          <w:rFonts w:eastAsia="Times New Roman" w:cstheme="minorHAnsi"/>
          <w:szCs w:val="20"/>
          <w:lang w:val="es-ES_tradnl"/>
        </w:rPr>
        <w:t xml:space="preserve"> implementa una solución con tecnología WS–Security, que permite verificar el mensaje recibido que vendrá firmado digitalmente con un certificado X.509.</w:t>
      </w:r>
    </w:p>
    <w:p w14:paraId="36207EF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firmar el mensaje e incluir en la petición un </w:t>
      </w:r>
      <w:r w:rsidRPr="000F5D0D">
        <w:rPr>
          <w:rFonts w:eastAsia="Times New Roman" w:cstheme="minorHAnsi"/>
          <w:i/>
          <w:szCs w:val="20"/>
          <w:u w:val="single"/>
          <w:lang w:val="es-ES_tradnl"/>
        </w:rPr>
        <w:t>certificado X.509</w:t>
      </w:r>
      <w:r w:rsidRPr="000F5D0D">
        <w:rPr>
          <w:rFonts w:eastAsia="Times New Roman" w:cstheme="minorHAnsi"/>
          <w:szCs w:val="20"/>
          <w:u w:val="single"/>
          <w:lang w:val="es-ES_tradnl"/>
        </w:rPr>
        <w:t xml:space="preserve"> </w:t>
      </w:r>
      <w:r w:rsidRPr="000F5D0D">
        <w:rPr>
          <w:rFonts w:eastAsia="Times New Roman" w:cstheme="minorHAnsi"/>
          <w:i/>
          <w:szCs w:val="20"/>
          <w:u w:val="single"/>
          <w:lang w:val="es-ES_tradnl"/>
        </w:rPr>
        <w:t>válido</w:t>
      </w:r>
      <w:r w:rsidRPr="000F5D0D">
        <w:rPr>
          <w:rFonts w:eastAsia="Times New Roman" w:cstheme="minorHAnsi"/>
          <w:szCs w:val="20"/>
          <w:lang w:val="es-ES_tradnl"/>
        </w:rPr>
        <w:t>.</w:t>
      </w:r>
    </w:p>
    <w:p w14:paraId="27AD5D8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El bus de servicios (OSB) identificará al cliente con el certificado X.509 gracias a la firma incluida en el mensaje. Si dicha firma no estuviera presente, no será posible asegurar que el cliente es propietario del certificado que envía y se le denegará el acceso.</w:t>
      </w:r>
    </w:p>
    <w:p w14:paraId="5F8C596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servicios expuestos con seguridad </w:t>
      </w:r>
      <w:r w:rsidRPr="00FA4FCC">
        <w:rPr>
          <w:rFonts w:eastAsia="Times New Roman" w:cstheme="minorHAnsi"/>
          <w:i/>
          <w:szCs w:val="20"/>
          <w:lang w:val="es-ES_tradnl"/>
        </w:rPr>
        <w:t>WSS + Certificado</w:t>
      </w:r>
      <w:r w:rsidRPr="000F5D0D">
        <w:rPr>
          <w:rFonts w:eastAsia="Times New Roman" w:cstheme="minorHAnsi"/>
          <w:szCs w:val="20"/>
          <w:lang w:val="es-ES_tradnl"/>
        </w:rPr>
        <w:t xml:space="preserve"> esperan recibir cabeceras conformes al siguiente nivel de estándar:</w:t>
      </w:r>
    </w:p>
    <w:p w14:paraId="7942576C" w14:textId="77777777" w:rsidR="000F5D0D" w:rsidRPr="000F5D0D" w:rsidRDefault="000F5D0D" w:rsidP="000F5D0D">
      <w:pPr>
        <w:numPr>
          <w:ilvl w:val="0"/>
          <w:numId w:val="8"/>
        </w:numPr>
        <w:spacing w:before="240" w:after="0" w:line="240" w:lineRule="auto"/>
        <w:jc w:val="both"/>
        <w:rPr>
          <w:rFonts w:eastAsia="Times New Roman" w:cstheme="minorHAnsi"/>
          <w:lang w:val="en-GB"/>
        </w:rPr>
      </w:pPr>
      <w:r w:rsidRPr="000F5D0D">
        <w:rPr>
          <w:rFonts w:eastAsia="Times New Roman" w:cstheme="minorHAnsi"/>
          <w:i/>
          <w:lang w:val="en-GB"/>
        </w:rPr>
        <w:t xml:space="preserve">Web Services Security: SOAP Message Security 1.0 </w:t>
      </w:r>
    </w:p>
    <w:p w14:paraId="5DE797E4" w14:textId="77777777" w:rsidR="000F5D0D" w:rsidRPr="000F5D0D" w:rsidRDefault="000F5D0D" w:rsidP="000F5D0D">
      <w:pPr>
        <w:spacing w:after="0" w:line="240" w:lineRule="auto"/>
        <w:ind w:left="1701" w:firstLine="360"/>
        <w:jc w:val="both"/>
        <w:rPr>
          <w:rFonts w:eastAsia="Times New Roman" w:cstheme="minorHAnsi"/>
          <w:lang w:val="es-ES_tradnl"/>
        </w:rPr>
      </w:pPr>
      <w:r w:rsidRPr="000F5D0D">
        <w:rPr>
          <w:rFonts w:eastAsia="Times New Roman" w:cstheme="minorHAnsi"/>
          <w:i/>
          <w:lang w:val="es-ES_tradnl"/>
        </w:rPr>
        <w:t>(WS-Security 2004)</w:t>
      </w:r>
    </w:p>
    <w:p w14:paraId="2A8B6771"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certificado deberá venir en modo </w:t>
      </w:r>
      <w:r w:rsidRPr="000F5D0D">
        <w:rPr>
          <w:rFonts w:eastAsia="Times New Roman" w:cstheme="minorHAnsi"/>
          <w:i/>
          <w:szCs w:val="20"/>
          <w:lang w:val="es-ES_tradnl"/>
        </w:rPr>
        <w:t>BinarySecurityToken</w:t>
      </w:r>
      <w:r w:rsidRPr="000F5D0D">
        <w:rPr>
          <w:rFonts w:eastAsia="Times New Roman" w:cstheme="minorHAnsi"/>
          <w:szCs w:val="20"/>
          <w:lang w:val="es-ES_tradnl"/>
        </w:rPr>
        <w:t xml:space="preserve"> dentro del mensaje SOAP y tendrá una validez de tiempo especificada (Recomendación de 5 minutos).</w:t>
      </w:r>
    </w:p>
    <w:p w14:paraId="5843F8AD"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bus de servicios espera recibir firmados 3 elementos: </w:t>
      </w:r>
      <w:r w:rsidRPr="000F5D0D">
        <w:rPr>
          <w:rFonts w:eastAsia="Times New Roman" w:cstheme="minorHAnsi"/>
          <w:i/>
          <w:szCs w:val="20"/>
          <w:lang w:val="es-ES_tradnl"/>
        </w:rPr>
        <w:t>Timestamp</w:t>
      </w:r>
      <w:r w:rsidRPr="000F5D0D">
        <w:rPr>
          <w:rFonts w:eastAsia="Times New Roman" w:cstheme="minorHAnsi"/>
          <w:szCs w:val="20"/>
          <w:lang w:val="es-ES_tradnl"/>
        </w:rPr>
        <w:t xml:space="preserve">, </w:t>
      </w:r>
      <w:r w:rsidRPr="000F5D0D">
        <w:rPr>
          <w:rFonts w:eastAsia="Times New Roman" w:cstheme="minorHAnsi"/>
          <w:i/>
          <w:szCs w:val="20"/>
          <w:lang w:val="es-ES_tradnl"/>
        </w:rPr>
        <w:t>Body</w:t>
      </w:r>
      <w:r w:rsidRPr="000F5D0D">
        <w:rPr>
          <w:rFonts w:eastAsia="Times New Roman" w:cstheme="minorHAnsi"/>
          <w:szCs w:val="20"/>
          <w:lang w:val="es-ES_tradnl"/>
        </w:rPr>
        <w:t xml:space="preserve"> y </w:t>
      </w:r>
      <w:r w:rsidRPr="000F5D0D">
        <w:rPr>
          <w:rFonts w:eastAsia="Times New Roman" w:cstheme="minorHAnsi"/>
          <w:i/>
          <w:szCs w:val="20"/>
          <w:lang w:val="es-ES_tradnl"/>
        </w:rPr>
        <w:t>BinarySecurityToken</w:t>
      </w:r>
      <w:r w:rsidRPr="000F5D0D">
        <w:rPr>
          <w:rFonts w:eastAsia="Times New Roman" w:cstheme="minorHAnsi"/>
          <w:szCs w:val="20"/>
          <w:lang w:val="es-ES_tradnl"/>
        </w:rPr>
        <w:t>.</w:t>
      </w:r>
    </w:p>
    <w:p w14:paraId="7CBF988B"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Por tanto, en las peticiones enviadas deberán encontrarse las siguientes etiquetas y sus corres</w:t>
      </w:r>
      <w:r w:rsidR="00FA4FCC">
        <w:rPr>
          <w:rFonts w:eastAsia="Times New Roman" w:cstheme="minorHAnsi"/>
          <w:szCs w:val="20"/>
          <w:lang w:val="es-ES_tradnl"/>
        </w:rPr>
        <w:t>pondientes referencias firmadas</w:t>
      </w:r>
      <w:r w:rsidRPr="000F5D0D">
        <w:rPr>
          <w:rFonts w:eastAsia="Times New Roman" w:cstheme="minorHAnsi"/>
          <w:szCs w:val="20"/>
          <w:lang w:val="es-ES_tradnl"/>
        </w:rPr>
        <w:t>:</w:t>
      </w:r>
    </w:p>
    <w:p w14:paraId="6A7E3889"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BinarySecurityToken</w:t>
      </w:r>
      <w:r w:rsidRPr="000F5D0D">
        <w:rPr>
          <w:rFonts w:eastAsia="Times New Roman" w:cstheme="minorHAnsi"/>
          <w:szCs w:val="20"/>
          <w:lang w:val="es-ES_tradnl"/>
        </w:rPr>
        <w:t>: el certificado X.509 con el que firma el cliente.</w:t>
      </w:r>
    </w:p>
    <w:p w14:paraId="1870CEA0"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Timestamp</w:t>
      </w:r>
      <w:r w:rsidRPr="000F5D0D">
        <w:rPr>
          <w:rFonts w:eastAsia="Times New Roman" w:cstheme="minorHAnsi"/>
          <w:szCs w:val="20"/>
          <w:lang w:val="es-ES_tradnl"/>
        </w:rPr>
        <w:t>: cabecera de seguridad que indica cuando fue enviado el mensaje.</w:t>
      </w:r>
    </w:p>
    <w:p w14:paraId="264167DC"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Signature</w:t>
      </w:r>
      <w:r w:rsidRPr="000F5D0D">
        <w:rPr>
          <w:rFonts w:eastAsia="Times New Roman" w:cstheme="minorHAnsi"/>
          <w:szCs w:val="20"/>
          <w:lang w:val="es-ES_tradnl"/>
        </w:rPr>
        <w:t xml:space="preserve">: firma del cuerpo y de la cabecera de </w:t>
      </w:r>
      <w:r w:rsidRPr="00FA4FCC">
        <w:rPr>
          <w:rFonts w:eastAsia="Times New Roman" w:cstheme="minorHAnsi"/>
          <w:i/>
          <w:szCs w:val="20"/>
          <w:lang w:val="es-ES_tradnl"/>
        </w:rPr>
        <w:t>Timestamp</w:t>
      </w:r>
      <w:r w:rsidRPr="000F5D0D">
        <w:rPr>
          <w:rFonts w:eastAsia="Times New Roman" w:cstheme="minorHAnsi"/>
          <w:szCs w:val="20"/>
          <w:lang w:val="es-ES_tradnl"/>
        </w:rPr>
        <w:t xml:space="preserve"> que asegura la integridad del mensaje.</w:t>
      </w:r>
    </w:p>
    <w:p w14:paraId="38496E5B"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lastRenderedPageBreak/>
        <w:t>A modo de referencia, este es el esquema de las cabeceras enviadas en el mensaje:</w:t>
      </w:r>
    </w:p>
    <w:p w14:paraId="124B08C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5E079B8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7B311FF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49E7C5C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BinarySecurityToken</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BinarySecurityToken</w:t>
      </w:r>
      <w:r w:rsidRPr="000F5D0D">
        <w:rPr>
          <w:rFonts w:eastAsia="Times New Roman" w:cstheme="minorHAnsi"/>
          <w:color w:val="008080"/>
          <w:sz w:val="16"/>
          <w:szCs w:val="20"/>
          <w:lang w:val="en-GB"/>
        </w:rPr>
        <w:t>&gt;</w:t>
      </w:r>
    </w:p>
    <w:p w14:paraId="032FCF0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w:t>
      </w:r>
      <w:r w:rsidRPr="000F5D0D">
        <w:rPr>
          <w:rFonts w:eastAsia="Times New Roman" w:cstheme="minorHAnsi"/>
          <w:color w:val="008080"/>
          <w:sz w:val="16"/>
          <w:szCs w:val="20"/>
          <w:lang w:val="en-GB"/>
        </w:rPr>
        <w:t>&gt;</w:t>
      </w:r>
    </w:p>
    <w:p w14:paraId="6CB106B2"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SignedInfo</w:t>
      </w:r>
      <w:r w:rsidRPr="000F5D0D">
        <w:rPr>
          <w:rFonts w:eastAsia="Times New Roman" w:cstheme="minorHAnsi"/>
          <w:color w:val="008080"/>
          <w:sz w:val="16"/>
          <w:szCs w:val="20"/>
          <w:lang w:val="en-GB"/>
        </w:rPr>
        <w:t>&gt;</w:t>
      </w:r>
    </w:p>
    <w:p w14:paraId="466EF0B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CanonicalizationMethod</w:t>
      </w:r>
      <w:r w:rsidRPr="000F5D0D">
        <w:rPr>
          <w:rFonts w:eastAsia="Times New Roman" w:cstheme="minorHAnsi"/>
          <w:color w:val="008080"/>
          <w:sz w:val="16"/>
          <w:szCs w:val="20"/>
          <w:lang w:val="en-GB"/>
        </w:rPr>
        <w:t>/&gt;</w:t>
      </w:r>
    </w:p>
    <w:p w14:paraId="13C44B29"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SignatureMethod</w:t>
      </w:r>
      <w:r w:rsidRPr="000F5D0D">
        <w:rPr>
          <w:rFonts w:eastAsia="Times New Roman" w:cstheme="minorHAnsi"/>
          <w:color w:val="008080"/>
          <w:sz w:val="16"/>
          <w:szCs w:val="20"/>
          <w:lang w:val="en-GB"/>
        </w:rPr>
        <w:t>/&gt;</w:t>
      </w:r>
    </w:p>
    <w:p w14:paraId="36085681"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Reference</w:t>
      </w:r>
      <w:r w:rsidRPr="000F5D0D">
        <w:rPr>
          <w:rFonts w:eastAsia="Times New Roman" w:cstheme="minorHAnsi"/>
          <w:color w:val="008080"/>
          <w:sz w:val="16"/>
          <w:szCs w:val="20"/>
          <w:lang w:val="en-GB"/>
        </w:rPr>
        <w:t>&gt;</w:t>
      </w:r>
    </w:p>
    <w:p w14:paraId="654B11EF" w14:textId="77777777" w:rsidR="000F5D0D" w:rsidRPr="001B3E3C"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0F5D0D">
        <w:rPr>
          <w:rFonts w:eastAsia="Times New Roman" w:cstheme="minorHAnsi"/>
          <w:sz w:val="16"/>
          <w:szCs w:val="20"/>
          <w:lang w:val="en-GB"/>
        </w:rPr>
        <w:tab/>
      </w:r>
      <w:r w:rsidRPr="000F5D0D">
        <w:rPr>
          <w:rFonts w:eastAsia="Times New Roman" w:cstheme="minorHAnsi"/>
          <w:sz w:val="16"/>
          <w:szCs w:val="20"/>
          <w:lang w:val="en-GB"/>
        </w:rPr>
        <w:tab/>
      </w:r>
      <w:r w:rsidRPr="000F5D0D">
        <w:rPr>
          <w:rFonts w:eastAsia="Times New Roman" w:cstheme="minorHAnsi"/>
          <w:sz w:val="16"/>
          <w:szCs w:val="20"/>
          <w:lang w:val="en-GB"/>
        </w:rPr>
        <w:tab/>
      </w:r>
      <w:r w:rsidRPr="000F5D0D">
        <w:rPr>
          <w:rFonts w:eastAsia="Times New Roman" w:cstheme="minorHAnsi"/>
          <w:sz w:val="16"/>
          <w:szCs w:val="20"/>
          <w:lang w:val="en-GB"/>
        </w:rPr>
        <w:tab/>
      </w:r>
      <w:r w:rsidRPr="001B3E3C">
        <w:rPr>
          <w:rFonts w:eastAsia="Times New Roman" w:cstheme="minorHAnsi"/>
          <w:color w:val="000000"/>
          <w:sz w:val="16"/>
          <w:szCs w:val="20"/>
        </w:rPr>
        <w:t>...</w:t>
      </w:r>
      <w:r w:rsidR="001B3E3C" w:rsidRPr="001B3E3C">
        <w:rPr>
          <w:rFonts w:eastAsia="Times New Roman" w:cstheme="minorHAnsi"/>
          <w:color w:val="000000"/>
          <w:sz w:val="16"/>
          <w:szCs w:val="20"/>
        </w:rPr>
        <w:t xml:space="preserve"> Referencias a los 3 elementos firmados …</w:t>
      </w:r>
      <w:r w:rsidRPr="001B3E3C">
        <w:rPr>
          <w:rFonts w:eastAsia="Times New Roman" w:cstheme="minorHAnsi"/>
          <w:sz w:val="16"/>
          <w:szCs w:val="20"/>
        </w:rPr>
        <w:tab/>
      </w:r>
    </w:p>
    <w:p w14:paraId="53FF2691"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1B3E3C">
        <w:rPr>
          <w:rFonts w:eastAsia="Times New Roman" w:cstheme="minorHAnsi"/>
          <w:color w:val="000000"/>
          <w:sz w:val="16"/>
          <w:szCs w:val="20"/>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Reference</w:t>
      </w:r>
      <w:r w:rsidRPr="000F5D0D">
        <w:rPr>
          <w:rFonts w:eastAsia="Times New Roman" w:cstheme="minorHAnsi"/>
          <w:color w:val="008080"/>
          <w:sz w:val="16"/>
          <w:szCs w:val="20"/>
          <w:lang w:val="en-GB"/>
        </w:rPr>
        <w:t>&gt;</w:t>
      </w:r>
    </w:p>
    <w:p w14:paraId="30ABCD0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SignedInfo</w:t>
      </w:r>
      <w:r w:rsidRPr="000F5D0D">
        <w:rPr>
          <w:rFonts w:eastAsia="Times New Roman" w:cstheme="minorHAnsi"/>
          <w:color w:val="008080"/>
          <w:sz w:val="16"/>
          <w:szCs w:val="20"/>
          <w:lang w:val="en-GB"/>
        </w:rPr>
        <w:t>&gt;</w:t>
      </w:r>
    </w:p>
    <w:p w14:paraId="114F026C"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SignatureValue</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SignatureValue</w:t>
      </w:r>
      <w:r w:rsidRPr="000F5D0D">
        <w:rPr>
          <w:rFonts w:eastAsia="Times New Roman" w:cstheme="minorHAnsi"/>
          <w:color w:val="008080"/>
          <w:sz w:val="16"/>
          <w:szCs w:val="20"/>
          <w:lang w:val="en-GB"/>
        </w:rPr>
        <w:t>&gt;</w:t>
      </w:r>
    </w:p>
    <w:p w14:paraId="70DA52B4"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KeyInfo</w:t>
      </w:r>
      <w:r w:rsidRPr="000F5D0D">
        <w:rPr>
          <w:rFonts w:eastAsia="Times New Roman" w:cstheme="minorHAnsi"/>
          <w:color w:val="008080"/>
          <w:sz w:val="16"/>
          <w:szCs w:val="20"/>
          <w:lang w:val="en-GB"/>
        </w:rPr>
        <w:t>&gt;</w:t>
      </w:r>
    </w:p>
    <w:p w14:paraId="2B3D4F8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r>
      <w:r w:rsidRPr="000F5D0D">
        <w:rPr>
          <w:rFonts w:eastAsia="Times New Roman" w:cstheme="minorHAnsi"/>
          <w:color w:val="000000"/>
          <w:sz w:val="16"/>
          <w:szCs w:val="20"/>
          <w:lang w:val="en-GB"/>
        </w:rPr>
        <w:t>...</w:t>
      </w:r>
    </w:p>
    <w:p w14:paraId="5597B4E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t xml:space="preserve">    &lt;/</w:t>
      </w:r>
      <w:r w:rsidRPr="000F5D0D">
        <w:rPr>
          <w:rFonts w:eastAsia="Times New Roman" w:cstheme="minorHAnsi"/>
          <w:color w:val="3F7F7F"/>
          <w:sz w:val="16"/>
          <w:szCs w:val="20"/>
          <w:lang w:val="en-GB"/>
        </w:rPr>
        <w:t>KeyInfo</w:t>
      </w:r>
      <w:r w:rsidRPr="000F5D0D">
        <w:rPr>
          <w:rFonts w:eastAsia="Times New Roman" w:cstheme="minorHAnsi"/>
          <w:color w:val="008080"/>
          <w:sz w:val="16"/>
          <w:szCs w:val="20"/>
          <w:lang w:val="en-GB"/>
        </w:rPr>
        <w:t>&gt;</w:t>
      </w:r>
    </w:p>
    <w:p w14:paraId="25EC6DA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w:t>
      </w:r>
      <w:r w:rsidRPr="000F5D0D">
        <w:rPr>
          <w:rFonts w:eastAsia="Times New Roman" w:cstheme="minorHAnsi"/>
          <w:color w:val="008080"/>
          <w:sz w:val="16"/>
          <w:szCs w:val="20"/>
          <w:lang w:val="en-GB"/>
        </w:rPr>
        <w:t>&gt;</w:t>
      </w:r>
    </w:p>
    <w:p w14:paraId="67BEE06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Timestamp</w:t>
      </w:r>
      <w:r w:rsidRPr="000F5D0D">
        <w:rPr>
          <w:rFonts w:eastAsia="Times New Roman" w:cstheme="minorHAnsi"/>
          <w:color w:val="008080"/>
          <w:sz w:val="16"/>
          <w:szCs w:val="20"/>
          <w:lang w:val="en-GB"/>
        </w:rPr>
        <w:t>/&gt;</w:t>
      </w:r>
    </w:p>
    <w:p w14:paraId="4DB9264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03989C9C"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0F5D0D">
        <w:rPr>
          <w:rFonts w:eastAsia="Times New Roman" w:cstheme="minorHAnsi"/>
          <w:color w:val="000000"/>
          <w:sz w:val="16"/>
          <w:szCs w:val="20"/>
          <w:lang w:val="en-GB"/>
        </w:rPr>
        <w:t xml:space="preserve">    </w:t>
      </w:r>
      <w:r w:rsidRPr="00CD5AD1">
        <w:rPr>
          <w:rFonts w:eastAsia="Times New Roman" w:cstheme="minorHAnsi"/>
          <w:color w:val="008080"/>
          <w:sz w:val="16"/>
          <w:szCs w:val="20"/>
        </w:rPr>
        <w:t>&lt;/</w:t>
      </w:r>
      <w:r w:rsidRPr="00CD5AD1">
        <w:rPr>
          <w:rFonts w:eastAsia="Times New Roman" w:cstheme="minorHAnsi"/>
          <w:color w:val="3F7F7F"/>
          <w:sz w:val="16"/>
          <w:szCs w:val="20"/>
        </w:rPr>
        <w:t>Header</w:t>
      </w:r>
      <w:r w:rsidRPr="00CD5AD1">
        <w:rPr>
          <w:rFonts w:eastAsia="Times New Roman" w:cstheme="minorHAnsi"/>
          <w:color w:val="008080"/>
          <w:sz w:val="16"/>
          <w:szCs w:val="20"/>
        </w:rPr>
        <w:t>&gt;</w:t>
      </w:r>
    </w:p>
    <w:p w14:paraId="5B00473A"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CD5AD1">
        <w:rPr>
          <w:rFonts w:eastAsia="Times New Roman" w:cstheme="minorHAnsi"/>
          <w:color w:val="000000"/>
          <w:sz w:val="16"/>
          <w:szCs w:val="20"/>
        </w:rPr>
        <w:t xml:space="preserve">    </w:t>
      </w:r>
      <w:r w:rsidRPr="00381C92">
        <w:rPr>
          <w:rFonts w:eastAsia="Times New Roman" w:cstheme="minorHAnsi"/>
          <w:color w:val="008080"/>
          <w:sz w:val="16"/>
          <w:szCs w:val="20"/>
        </w:rPr>
        <w:t>&lt;</w:t>
      </w:r>
      <w:r w:rsidRPr="00381C92">
        <w:rPr>
          <w:rFonts w:eastAsia="Times New Roman" w:cstheme="minorHAnsi"/>
          <w:color w:val="3F7F7F"/>
          <w:sz w:val="16"/>
          <w:szCs w:val="20"/>
        </w:rPr>
        <w:t>Body</w:t>
      </w:r>
      <w:r w:rsidRPr="00381C92">
        <w:rPr>
          <w:rFonts w:eastAsia="Times New Roman" w:cstheme="minorHAnsi"/>
          <w:color w:val="008080"/>
          <w:sz w:val="16"/>
          <w:szCs w:val="20"/>
        </w:rPr>
        <w:t>&gt;</w:t>
      </w:r>
    </w:p>
    <w:p w14:paraId="3CE05466"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381C92">
        <w:rPr>
          <w:rFonts w:eastAsia="Times New Roman" w:cstheme="minorHAnsi"/>
          <w:color w:val="000000"/>
          <w:sz w:val="16"/>
          <w:szCs w:val="20"/>
        </w:rPr>
        <w:t xml:space="preserve">    ...</w:t>
      </w:r>
    </w:p>
    <w:p w14:paraId="3EB52605"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381C92">
        <w:rPr>
          <w:rFonts w:eastAsia="Times New Roman" w:cstheme="minorHAnsi"/>
          <w:color w:val="000000"/>
          <w:sz w:val="16"/>
          <w:szCs w:val="20"/>
        </w:rPr>
        <w:t xml:space="preserve">    </w:t>
      </w:r>
      <w:r w:rsidRPr="00381C92">
        <w:rPr>
          <w:rFonts w:eastAsia="Times New Roman" w:cstheme="minorHAnsi"/>
          <w:color w:val="008080"/>
          <w:sz w:val="16"/>
          <w:szCs w:val="20"/>
        </w:rPr>
        <w:t>&lt;/</w:t>
      </w:r>
      <w:r w:rsidRPr="00381C92">
        <w:rPr>
          <w:rFonts w:eastAsia="Times New Roman" w:cstheme="minorHAnsi"/>
          <w:color w:val="3F7F7F"/>
          <w:sz w:val="16"/>
          <w:szCs w:val="20"/>
        </w:rPr>
        <w:t>Body</w:t>
      </w:r>
      <w:r w:rsidRPr="00381C92">
        <w:rPr>
          <w:rFonts w:eastAsia="Times New Roman" w:cstheme="minorHAnsi"/>
          <w:color w:val="008080"/>
          <w:sz w:val="16"/>
          <w:szCs w:val="20"/>
        </w:rPr>
        <w:t>&gt;</w:t>
      </w:r>
    </w:p>
    <w:p w14:paraId="5DC2AE8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s-ES_tradnl"/>
        </w:rPr>
      </w:pPr>
      <w:r w:rsidRPr="00381C92">
        <w:rPr>
          <w:rFonts w:eastAsia="Times New Roman" w:cstheme="minorHAnsi"/>
          <w:color w:val="008080"/>
          <w:sz w:val="16"/>
          <w:szCs w:val="20"/>
        </w:rPr>
        <w:t>&lt;</w:t>
      </w:r>
      <w:r w:rsidRPr="000F5D0D">
        <w:rPr>
          <w:rFonts w:eastAsia="Times New Roman" w:cstheme="minorHAnsi"/>
          <w:color w:val="008080"/>
          <w:sz w:val="16"/>
          <w:szCs w:val="20"/>
          <w:lang w:val="es-ES_tradnl"/>
        </w:rPr>
        <w:t>/</w:t>
      </w:r>
      <w:r w:rsidRPr="000F5D0D">
        <w:rPr>
          <w:rFonts w:eastAsia="Times New Roman" w:cstheme="minorHAnsi"/>
          <w:color w:val="3F7F7F"/>
          <w:sz w:val="16"/>
          <w:szCs w:val="20"/>
          <w:lang w:val="es-ES_tradnl"/>
        </w:rPr>
        <w:t>Envelope</w:t>
      </w:r>
      <w:r w:rsidRPr="000F5D0D">
        <w:rPr>
          <w:rFonts w:eastAsia="Times New Roman" w:cstheme="minorHAnsi"/>
          <w:color w:val="008080"/>
          <w:sz w:val="16"/>
          <w:szCs w:val="20"/>
          <w:lang w:val="es-ES_tradnl"/>
        </w:rPr>
        <w:t>&gt;</w:t>
      </w:r>
    </w:p>
    <w:p w14:paraId="2A278DDA" w14:textId="77777777" w:rsidR="000F5D0D" w:rsidRP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Las url’s del servicio para este tipo de seguridad se corresponderán con las siguientes:</w:t>
      </w:r>
    </w:p>
    <w:p w14:paraId="09AEB8D5"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red Jaso, Euskalsarea, Jakinaplus, Sara:</w:t>
      </w:r>
    </w:p>
    <w:p w14:paraId="10203050" w14:textId="77777777" w:rsidR="004B7135" w:rsidRDefault="005E0429" w:rsidP="004B7135">
      <w:pPr>
        <w:spacing w:before="240" w:after="0" w:line="240" w:lineRule="auto"/>
        <w:ind w:left="1780"/>
        <w:jc w:val="both"/>
        <w:rPr>
          <w:rFonts w:eastAsia="Times New Roman" w:cstheme="minorHAnsi"/>
          <w:szCs w:val="20"/>
          <w:lang w:val="es-ES_tradnl"/>
        </w:rPr>
      </w:pPr>
      <w:hyperlink r:id="rId17" w:history="1">
        <w:r w:rsidR="000F5D0D" w:rsidRPr="00B264FA">
          <w:rPr>
            <w:rFonts w:eastAsia="Times New Roman" w:cstheme="minorHAnsi"/>
            <w:color w:val="0000FF"/>
            <w:sz w:val="20"/>
            <w:szCs w:val="20"/>
            <w:u w:val="single"/>
            <w:lang w:val="es-ES_tradnl"/>
          </w:rPr>
          <w:t>https://svc.integracion.des.</w:t>
        </w:r>
        <w:r w:rsidR="000F5D0D" w:rsidRPr="00B264FA">
          <w:rPr>
            <w:rFonts w:eastAsia="Times New Roman" w:cstheme="minorHAnsi"/>
            <w:b/>
            <w:color w:val="0000FF"/>
            <w:sz w:val="20"/>
            <w:szCs w:val="20"/>
            <w:u w:val="single"/>
            <w:lang w:val="es-ES_tradnl"/>
          </w:rPr>
          <w:t>ejgv.jaso</w:t>
        </w:r>
        <w:r w:rsidR="000F5D0D" w:rsidRPr="00B264FA">
          <w:rPr>
            <w:rFonts w:eastAsia="Times New Roman" w:cstheme="minorHAnsi"/>
            <w:color w:val="0000FF"/>
            <w:sz w:val="20"/>
            <w:szCs w:val="20"/>
            <w:u w:val="single"/>
            <w:lang w:val="es-ES_tradnl"/>
          </w:rPr>
          <w:t>/ctxweb/secured_ssl/x53jiGetIntermediacion</w:t>
        </w:r>
        <w:r w:rsidR="000F5D0D" w:rsidRPr="00B264FA">
          <w:rPr>
            <w:rFonts w:eastAsia="Times New Roman" w:cstheme="minorHAnsi"/>
            <w:b/>
            <w:color w:val="0000FF"/>
            <w:sz w:val="20"/>
            <w:szCs w:val="20"/>
            <w:u w:val="single"/>
            <w:lang w:val="es-ES_tradnl"/>
          </w:rPr>
          <w:t>WS</w:t>
        </w:r>
        <w:r w:rsidR="000F5D0D" w:rsidRPr="00B264FA">
          <w:rPr>
            <w:rFonts w:eastAsia="Times New Roman" w:cstheme="minorHAnsi"/>
            <w:color w:val="0000FF"/>
            <w:sz w:val="20"/>
            <w:szCs w:val="20"/>
            <w:u w:val="single"/>
            <w:lang w:val="es-ES_tradnl"/>
          </w:rPr>
          <w:t>?WSDL</w:t>
        </w:r>
      </w:hyperlink>
    </w:p>
    <w:p w14:paraId="3461D779" w14:textId="77777777" w:rsidR="004B7135" w:rsidRPr="004B7135" w:rsidRDefault="004B7135" w:rsidP="004B7135">
      <w:pPr>
        <w:spacing w:before="240" w:after="0" w:line="240" w:lineRule="auto"/>
        <w:ind w:left="1780"/>
        <w:jc w:val="both"/>
        <w:rPr>
          <w:rFonts w:eastAsia="Times New Roman" w:cstheme="minorHAnsi"/>
          <w:szCs w:val="20"/>
          <w:lang w:val="es-ES_tradnl"/>
        </w:rPr>
      </w:pPr>
    </w:p>
    <w:p w14:paraId="2BB18E1A"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lastRenderedPageBreak/>
        <w:t>Desde Internet:</w:t>
      </w:r>
    </w:p>
    <w:p w14:paraId="367EAAD5" w14:textId="77777777" w:rsidR="000F5D0D" w:rsidRPr="00B264FA" w:rsidRDefault="005E0429" w:rsidP="000F5D0D">
      <w:pPr>
        <w:spacing w:before="240" w:after="0" w:line="240" w:lineRule="auto"/>
        <w:ind w:left="1780"/>
        <w:jc w:val="both"/>
        <w:rPr>
          <w:rFonts w:eastAsia="Times New Roman" w:cstheme="minorHAnsi"/>
          <w:color w:val="0000FF"/>
          <w:sz w:val="20"/>
          <w:szCs w:val="20"/>
          <w:u w:val="single"/>
          <w:lang w:val="es-ES_tradnl"/>
        </w:rPr>
      </w:pPr>
      <w:hyperlink r:id="rId18" w:history="1">
        <w:r w:rsidR="000F5D0D" w:rsidRPr="00B264FA">
          <w:rPr>
            <w:rFonts w:eastAsia="Times New Roman" w:cstheme="minorHAnsi"/>
            <w:color w:val="0000FF"/>
            <w:sz w:val="20"/>
            <w:szCs w:val="20"/>
            <w:u w:val="single"/>
            <w:lang w:val="es-ES_tradnl"/>
          </w:rPr>
          <w:t>https://svc.integracion.</w:t>
        </w:r>
        <w:r w:rsidR="000F5D0D" w:rsidRPr="00B264FA">
          <w:rPr>
            <w:rFonts w:eastAsia="Times New Roman" w:cstheme="minorHAnsi"/>
            <w:b/>
            <w:color w:val="0000FF"/>
            <w:sz w:val="20"/>
            <w:szCs w:val="20"/>
            <w:u w:val="single"/>
            <w:lang w:val="es-ES_tradnl"/>
          </w:rPr>
          <w:t>euskadi</w:t>
        </w:r>
        <w:r w:rsidR="000F5D0D" w:rsidRPr="00B264FA">
          <w:rPr>
            <w:rFonts w:eastAsia="Times New Roman" w:cstheme="minorHAnsi"/>
            <w:color w:val="0000FF"/>
            <w:sz w:val="20"/>
            <w:szCs w:val="20"/>
            <w:u w:val="single"/>
            <w:lang w:val="es-ES_tradnl"/>
          </w:rPr>
          <w:t>.ejiedes.</w:t>
        </w:r>
        <w:r w:rsidR="000F5D0D" w:rsidRPr="00B264FA">
          <w:rPr>
            <w:rFonts w:eastAsia="Times New Roman" w:cstheme="minorHAnsi"/>
            <w:b/>
            <w:color w:val="0000FF"/>
            <w:sz w:val="20"/>
            <w:szCs w:val="20"/>
            <w:u w:val="single"/>
            <w:lang w:val="es-ES_tradnl"/>
          </w:rPr>
          <w:t>net</w:t>
        </w:r>
        <w:r w:rsidR="000F5D0D" w:rsidRPr="00B264FA">
          <w:rPr>
            <w:rFonts w:eastAsia="Times New Roman" w:cstheme="minorHAnsi"/>
            <w:color w:val="0000FF"/>
            <w:sz w:val="20"/>
            <w:szCs w:val="20"/>
            <w:u w:val="single"/>
            <w:lang w:val="es-ES_tradnl"/>
          </w:rPr>
          <w:t>/ctxweb/secured_ssl/x53jiGetIntermediacion</w:t>
        </w:r>
        <w:r w:rsidR="000F5D0D" w:rsidRPr="00B264FA">
          <w:rPr>
            <w:rFonts w:eastAsia="Times New Roman" w:cstheme="minorHAnsi"/>
            <w:b/>
            <w:color w:val="0000FF"/>
            <w:sz w:val="20"/>
            <w:szCs w:val="20"/>
            <w:u w:val="single"/>
            <w:lang w:val="es-ES_tradnl"/>
          </w:rPr>
          <w:t>WS</w:t>
        </w:r>
        <w:r w:rsidR="000F5D0D" w:rsidRPr="00B264FA">
          <w:rPr>
            <w:rFonts w:eastAsia="Times New Roman" w:cstheme="minorHAnsi"/>
            <w:color w:val="0000FF"/>
            <w:sz w:val="20"/>
            <w:szCs w:val="20"/>
            <w:u w:val="single"/>
            <w:lang w:val="es-ES_tradnl"/>
          </w:rPr>
          <w:t>?WSDL</w:t>
        </w:r>
      </w:hyperlink>
    </w:p>
    <w:p w14:paraId="3CF2D8B6" w14:textId="77777777" w:rsidR="000F5D0D" w:rsidRPr="00B264FA" w:rsidRDefault="000F5D0D" w:rsidP="000F5D0D">
      <w:pPr>
        <w:spacing w:before="240" w:after="0" w:line="240" w:lineRule="auto"/>
        <w:ind w:left="1780"/>
        <w:jc w:val="both"/>
        <w:rPr>
          <w:rFonts w:eastAsia="Times New Roman" w:cstheme="minorHAnsi"/>
          <w:color w:val="0000FF"/>
          <w:sz w:val="20"/>
          <w:szCs w:val="20"/>
          <w:u w:val="single"/>
          <w:lang w:val="es-ES_tradnl"/>
        </w:rPr>
      </w:pPr>
    </w:p>
    <w:p w14:paraId="6163E3A8" w14:textId="77777777" w:rsidR="000F5D0D" w:rsidRPr="000F5D0D" w:rsidRDefault="000F5D0D" w:rsidP="009F0D1E">
      <w:pPr>
        <w:pStyle w:val="Titulo3nisae"/>
        <w:rPr>
          <w:b w:val="0"/>
        </w:rPr>
      </w:pPr>
      <w:bookmarkStart w:id="18" w:name="_Toc227328992"/>
      <w:r w:rsidRPr="000F5D0D">
        <w:t>Seguridad con WEB Service Security y UserToken</w:t>
      </w:r>
      <w:bookmarkEnd w:id="18"/>
    </w:p>
    <w:p w14:paraId="32C715F4"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seguridad, lo harán con un </w:t>
      </w:r>
      <w:r w:rsidRPr="000F5D0D">
        <w:rPr>
          <w:rFonts w:eastAsia="Times New Roman" w:cstheme="minorHAnsi"/>
          <w:i/>
          <w:szCs w:val="20"/>
          <w:lang w:val="es-ES_tradnl"/>
        </w:rPr>
        <w:t>usuario</w:t>
      </w:r>
      <w:r w:rsidRPr="000F5D0D">
        <w:rPr>
          <w:rFonts w:eastAsia="Times New Roman" w:cstheme="minorHAnsi"/>
          <w:szCs w:val="20"/>
          <w:lang w:val="es-ES_tradnl"/>
        </w:rPr>
        <w:t xml:space="preserve"> y </w:t>
      </w:r>
      <w:r w:rsidRPr="000F5D0D">
        <w:rPr>
          <w:rFonts w:eastAsia="Times New Roman" w:cstheme="minorHAnsi"/>
          <w:i/>
          <w:szCs w:val="20"/>
          <w:lang w:val="es-ES_tradnl"/>
        </w:rPr>
        <w:t>password</w:t>
      </w:r>
      <w:r w:rsidRPr="000F5D0D">
        <w:rPr>
          <w:rFonts w:eastAsia="Times New Roman" w:cstheme="minorHAnsi"/>
          <w:szCs w:val="20"/>
          <w:lang w:val="es-ES_tradnl"/>
        </w:rPr>
        <w:t>. Esto requerirá al cliente que incluy</w:t>
      </w:r>
      <w:r w:rsidR="001B3E3C">
        <w:rPr>
          <w:rFonts w:eastAsia="Times New Roman" w:cstheme="minorHAnsi"/>
          <w:szCs w:val="20"/>
          <w:lang w:val="es-ES_tradnl"/>
        </w:rPr>
        <w:t xml:space="preserve">a las cabeceras WS-Security de </w:t>
      </w:r>
      <w:r w:rsidRPr="001B3E3C">
        <w:rPr>
          <w:rFonts w:eastAsia="Times New Roman" w:cstheme="minorHAnsi"/>
          <w:i/>
          <w:szCs w:val="20"/>
          <w:lang w:val="es-ES_tradnl"/>
        </w:rPr>
        <w:t>Usertoken Profile</w:t>
      </w:r>
      <w:r w:rsidRPr="000F5D0D">
        <w:rPr>
          <w:rFonts w:eastAsia="Times New Roman" w:cstheme="minorHAnsi"/>
          <w:szCs w:val="20"/>
          <w:lang w:val="es-ES_tradnl"/>
        </w:rPr>
        <w:t>.</w:t>
      </w:r>
    </w:p>
    <w:p w14:paraId="3E789CC9"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Para la autenticación del cliente, el bus de servicios (OSB) implementa una solución con tecnología WS–Security, que permite asociar el usuario y password recibidos al sistema de Seguridad de la </w:t>
      </w:r>
      <w:r w:rsidR="001B3E3C" w:rsidRPr="000F5D0D">
        <w:rPr>
          <w:rFonts w:eastAsia="Times New Roman" w:cstheme="minorHAnsi"/>
          <w:szCs w:val="20"/>
          <w:lang w:val="es-ES_tradnl"/>
        </w:rPr>
        <w:t>intermediación</w:t>
      </w:r>
      <w:r w:rsidRPr="000F5D0D">
        <w:rPr>
          <w:rFonts w:eastAsia="Times New Roman" w:cstheme="minorHAnsi"/>
          <w:szCs w:val="20"/>
          <w:lang w:val="es-ES_tradnl"/>
        </w:rPr>
        <w:t xml:space="preserve"> operativa de NISAE.</w:t>
      </w:r>
    </w:p>
    <w:p w14:paraId="4D7543D7"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incluir en la petición las cabeceras WS-Security </w:t>
      </w:r>
      <w:r w:rsidR="006F52F4" w:rsidRPr="000F5D0D">
        <w:rPr>
          <w:rFonts w:eastAsia="Times New Roman" w:cstheme="minorHAnsi"/>
          <w:szCs w:val="20"/>
          <w:lang w:val="es-ES_tradnl"/>
        </w:rPr>
        <w:t>de UsernameToken</w:t>
      </w:r>
      <w:r w:rsidRPr="000F5D0D">
        <w:rPr>
          <w:rFonts w:eastAsia="Times New Roman" w:cstheme="minorHAnsi"/>
          <w:szCs w:val="20"/>
          <w:lang w:val="es-ES_tradnl"/>
        </w:rPr>
        <w:t xml:space="preserve"> y con tipo password </w:t>
      </w:r>
      <w:r w:rsidRPr="000F5D0D">
        <w:rPr>
          <w:rFonts w:eastAsia="Times New Roman" w:cstheme="minorHAnsi"/>
          <w:i/>
          <w:iCs/>
          <w:color w:val="0000C0"/>
          <w:sz w:val="20"/>
          <w:szCs w:val="20"/>
          <w:u w:val="single"/>
          <w:lang w:val="es-ES_tradnl" w:eastAsia="es-ES_tradnl"/>
        </w:rPr>
        <w:t>PASSWORD_TEXT</w:t>
      </w:r>
      <w:r w:rsidRPr="000F5D0D">
        <w:rPr>
          <w:rFonts w:eastAsia="Times New Roman" w:cstheme="minorHAnsi"/>
          <w:i/>
          <w:iCs/>
          <w:color w:val="0000C0"/>
          <w:sz w:val="20"/>
          <w:szCs w:val="20"/>
          <w:lang w:val="es-ES_tradnl" w:eastAsia="es-ES_tradnl"/>
        </w:rPr>
        <w:t>.</w:t>
      </w:r>
    </w:p>
    <w:p w14:paraId="6D7DCB1F"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El bus de servicios (OSB) identificará al cliente con el usuario y password incluidos en la cabecera del mensaje.</w:t>
      </w:r>
    </w:p>
    <w:p w14:paraId="3D2A0BB5" w14:textId="77777777" w:rsidR="000F5D0D" w:rsidRPr="000F5D0D" w:rsidRDefault="000F5D0D" w:rsidP="004B7135">
      <w:pPr>
        <w:spacing w:before="240" w:after="0" w:line="240" w:lineRule="auto"/>
        <w:ind w:left="1701"/>
        <w:jc w:val="both"/>
        <w:rPr>
          <w:rFonts w:eastAsia="Times New Roman" w:cstheme="minorHAnsi"/>
        </w:rPr>
      </w:pPr>
      <w:r w:rsidRPr="000F5D0D">
        <w:rPr>
          <w:rFonts w:eastAsia="Times New Roman" w:cstheme="minorHAnsi"/>
          <w:szCs w:val="20"/>
          <w:lang w:val="es-ES_tradnl"/>
        </w:rPr>
        <w:t xml:space="preserve">Los servicios expuestos con seguridad </w:t>
      </w:r>
      <w:r w:rsidRPr="001B3E3C">
        <w:rPr>
          <w:rFonts w:eastAsia="Times New Roman" w:cstheme="minorHAnsi"/>
          <w:i/>
          <w:szCs w:val="20"/>
          <w:lang w:val="es-ES_tradnl"/>
        </w:rPr>
        <w:t>WSS + UserToken</w:t>
      </w:r>
      <w:r w:rsidRPr="000F5D0D">
        <w:rPr>
          <w:rFonts w:eastAsia="Times New Roman" w:cstheme="minorHAnsi"/>
          <w:szCs w:val="20"/>
          <w:lang w:val="es-ES_tradnl"/>
        </w:rPr>
        <w:t xml:space="preserve"> esperan recibir cabeceras conformes al siguiente nivel de estándar:</w:t>
      </w:r>
    </w:p>
    <w:p w14:paraId="59889116" w14:textId="77777777" w:rsidR="000F5D0D" w:rsidRPr="000F5D0D" w:rsidRDefault="000F5D0D" w:rsidP="000F5D0D">
      <w:pPr>
        <w:numPr>
          <w:ilvl w:val="0"/>
          <w:numId w:val="8"/>
        </w:numPr>
        <w:spacing w:before="240" w:after="0" w:line="240" w:lineRule="auto"/>
        <w:jc w:val="both"/>
        <w:rPr>
          <w:rFonts w:eastAsia="Times New Roman" w:cstheme="minorHAnsi"/>
          <w:lang w:val="en-GB"/>
        </w:rPr>
      </w:pPr>
      <w:r w:rsidRPr="000F5D0D">
        <w:rPr>
          <w:rFonts w:eastAsia="Times New Roman" w:cstheme="minorHAnsi"/>
          <w:i/>
          <w:lang w:val="en-GB"/>
        </w:rPr>
        <w:t xml:space="preserve">Web Services Security: SOAP Message Security 1.0 </w:t>
      </w:r>
    </w:p>
    <w:p w14:paraId="7A6F6895" w14:textId="77777777" w:rsidR="000F5D0D" w:rsidRPr="000F5D0D" w:rsidRDefault="000F5D0D" w:rsidP="004B7135">
      <w:pPr>
        <w:spacing w:after="0" w:line="240" w:lineRule="auto"/>
        <w:ind w:left="1701" w:firstLine="360"/>
        <w:jc w:val="both"/>
        <w:rPr>
          <w:rFonts w:eastAsia="Times New Roman" w:cstheme="minorHAnsi"/>
          <w:szCs w:val="20"/>
          <w:lang w:val="es-ES_tradnl"/>
        </w:rPr>
      </w:pPr>
      <w:r w:rsidRPr="000F5D0D">
        <w:rPr>
          <w:rFonts w:eastAsia="Times New Roman" w:cstheme="minorHAnsi"/>
          <w:i/>
          <w:lang w:val="es-ES_tradnl"/>
        </w:rPr>
        <w:t>(WS-Security 2004)</w:t>
      </w:r>
    </w:p>
    <w:p w14:paraId="272FABF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 modo de referencia, este es el esquema de las cabeceras enviadas en el mensaje:</w:t>
      </w:r>
    </w:p>
    <w:p w14:paraId="2D4DD6D5"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03B7FD9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3F9424ED"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5B02839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UsernameToken</w:t>
      </w:r>
      <w:r w:rsidRPr="000F5D0D">
        <w:rPr>
          <w:rFonts w:eastAsia="Times New Roman" w:cstheme="minorHAnsi"/>
          <w:color w:val="008080"/>
          <w:sz w:val="16"/>
          <w:szCs w:val="20"/>
          <w:lang w:val="en-GB"/>
        </w:rPr>
        <w:t>&gt;</w:t>
      </w:r>
    </w:p>
    <w:p w14:paraId="0414159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Username</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Username</w:t>
      </w:r>
      <w:r w:rsidRPr="000F5D0D">
        <w:rPr>
          <w:rFonts w:eastAsia="Times New Roman" w:cstheme="minorHAnsi"/>
          <w:color w:val="008080"/>
          <w:sz w:val="16"/>
          <w:szCs w:val="20"/>
          <w:lang w:val="en-GB"/>
        </w:rPr>
        <w:t>&gt;</w:t>
      </w:r>
    </w:p>
    <w:p w14:paraId="6387FB2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8080"/>
          <w:sz w:val="16"/>
          <w:szCs w:val="20"/>
          <w:lang w:val="en-GB"/>
        </w:rPr>
        <w:t xml:space="preserve">               &lt;</w:t>
      </w:r>
      <w:r w:rsidRPr="000F5D0D">
        <w:rPr>
          <w:rFonts w:eastAsia="Times New Roman" w:cstheme="minorHAnsi"/>
          <w:color w:val="3F7F7F"/>
          <w:sz w:val="16"/>
          <w:szCs w:val="20"/>
          <w:lang w:val="en-GB"/>
        </w:rPr>
        <w:t>Password</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Password</w:t>
      </w:r>
      <w:r w:rsidRPr="000F5D0D">
        <w:rPr>
          <w:rFonts w:eastAsia="Times New Roman" w:cstheme="minorHAnsi"/>
          <w:color w:val="008080"/>
          <w:sz w:val="16"/>
          <w:szCs w:val="20"/>
          <w:lang w:val="en-GB"/>
        </w:rPr>
        <w:t>&gt;</w:t>
      </w:r>
    </w:p>
    <w:p w14:paraId="4AF5F2C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UsernameToken</w:t>
      </w:r>
      <w:r w:rsidRPr="000F5D0D">
        <w:rPr>
          <w:rFonts w:eastAsia="Times New Roman" w:cstheme="minorHAnsi"/>
          <w:color w:val="008080"/>
          <w:sz w:val="16"/>
          <w:szCs w:val="20"/>
          <w:lang w:val="en-GB"/>
        </w:rPr>
        <w:t>&gt;</w:t>
      </w:r>
    </w:p>
    <w:p w14:paraId="617FB6F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55D6854D"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0F5D0D">
        <w:rPr>
          <w:rFonts w:eastAsia="Times New Roman" w:cstheme="minorHAnsi"/>
          <w:color w:val="000000"/>
          <w:sz w:val="16"/>
          <w:szCs w:val="20"/>
          <w:lang w:val="en-GB"/>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Header</w:t>
      </w:r>
      <w:r w:rsidRPr="00CD5AD1">
        <w:rPr>
          <w:rFonts w:eastAsia="Times New Roman" w:cstheme="minorHAnsi"/>
          <w:color w:val="008080"/>
          <w:sz w:val="16"/>
          <w:szCs w:val="20"/>
          <w:lang w:val="en-US"/>
        </w:rPr>
        <w:t>&gt;</w:t>
      </w:r>
    </w:p>
    <w:p w14:paraId="0F9ACCFF"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Body</w:t>
      </w:r>
      <w:r w:rsidRPr="00CD5AD1">
        <w:rPr>
          <w:rFonts w:eastAsia="Times New Roman" w:cstheme="minorHAnsi"/>
          <w:color w:val="008080"/>
          <w:sz w:val="16"/>
          <w:szCs w:val="20"/>
          <w:lang w:val="en-US"/>
        </w:rPr>
        <w:t>&gt;</w:t>
      </w:r>
    </w:p>
    <w:p w14:paraId="44DF0A7B"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p>
    <w:p w14:paraId="4D562BF2"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Body</w:t>
      </w:r>
      <w:r w:rsidRPr="00CD5AD1">
        <w:rPr>
          <w:rFonts w:eastAsia="Times New Roman" w:cstheme="minorHAnsi"/>
          <w:color w:val="008080"/>
          <w:sz w:val="16"/>
          <w:szCs w:val="20"/>
          <w:lang w:val="en-US"/>
        </w:rPr>
        <w:t>&gt;</w:t>
      </w:r>
    </w:p>
    <w:p w14:paraId="42CFD45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rPr>
      </w:pPr>
      <w:r w:rsidRPr="000F5D0D">
        <w:rPr>
          <w:rFonts w:eastAsia="Times New Roman" w:cstheme="minorHAnsi"/>
          <w:color w:val="008080"/>
          <w:sz w:val="16"/>
          <w:szCs w:val="20"/>
        </w:rPr>
        <w:lastRenderedPageBreak/>
        <w:t>&lt;/</w:t>
      </w:r>
      <w:r w:rsidRPr="000F5D0D">
        <w:rPr>
          <w:rFonts w:eastAsia="Times New Roman" w:cstheme="minorHAnsi"/>
          <w:color w:val="3F7F7F"/>
          <w:sz w:val="16"/>
          <w:szCs w:val="20"/>
        </w:rPr>
        <w:t>Envelope</w:t>
      </w:r>
      <w:r w:rsidRPr="000F5D0D">
        <w:rPr>
          <w:rFonts w:eastAsia="Times New Roman" w:cstheme="minorHAnsi"/>
          <w:color w:val="008080"/>
          <w:sz w:val="16"/>
          <w:szCs w:val="20"/>
        </w:rPr>
        <w:t>&gt;</w:t>
      </w:r>
    </w:p>
    <w:p w14:paraId="0F741097" w14:textId="77777777" w:rsidR="000F5D0D" w:rsidRP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 xml:space="preserve">Las url’s del servicio para este tipo de seguridad se corresponderán con las siguientes: </w:t>
      </w:r>
    </w:p>
    <w:p w14:paraId="3F1599F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red Jaso, Euskalsarea, Jakinaplus, Sara:</w:t>
      </w:r>
    </w:p>
    <w:p w14:paraId="3320EC68" w14:textId="77777777" w:rsidR="000F5D0D" w:rsidRPr="00B264FA" w:rsidRDefault="005E0429" w:rsidP="000F5D0D">
      <w:pPr>
        <w:spacing w:before="240" w:after="0" w:line="240" w:lineRule="auto"/>
        <w:ind w:left="1780"/>
        <w:jc w:val="both"/>
        <w:rPr>
          <w:rFonts w:eastAsia="Times New Roman" w:cstheme="minorHAnsi"/>
          <w:i/>
          <w:szCs w:val="20"/>
          <w:lang w:val="es-ES_tradnl"/>
        </w:rPr>
      </w:pPr>
      <w:hyperlink r:id="rId19" w:history="1">
        <w:r w:rsidR="000F5D0D" w:rsidRPr="00B264FA">
          <w:rPr>
            <w:rFonts w:eastAsia="Times New Roman" w:cstheme="minorHAnsi"/>
            <w:i/>
            <w:color w:val="0000FF"/>
            <w:sz w:val="20"/>
            <w:szCs w:val="20"/>
            <w:u w:val="single"/>
            <w:lang w:val="es-ES_tradnl"/>
          </w:rPr>
          <w:t>https://svc.integracion.des.</w:t>
        </w:r>
        <w:r w:rsidR="000F5D0D" w:rsidRPr="00B264FA">
          <w:rPr>
            <w:rFonts w:eastAsia="Times New Roman" w:cstheme="minorHAnsi"/>
            <w:b/>
            <w:i/>
            <w:color w:val="0000FF"/>
            <w:sz w:val="20"/>
            <w:szCs w:val="20"/>
            <w:u w:val="single"/>
            <w:lang w:val="es-ES_tradnl"/>
          </w:rPr>
          <w:t>ejgv.jaso</w:t>
        </w:r>
        <w:r w:rsidR="000F5D0D" w:rsidRPr="00B264FA">
          <w:rPr>
            <w:rFonts w:eastAsia="Times New Roman" w:cstheme="minorHAnsi"/>
            <w:i/>
            <w:color w:val="0000FF"/>
            <w:sz w:val="20"/>
            <w:szCs w:val="20"/>
            <w:u w:val="single"/>
            <w:lang w:val="es-ES_tradnl"/>
          </w:rPr>
          <w:t>/ctxweb/secured_ssl/x53jiGetIntermediacionWS</w:t>
        </w:r>
        <w:r w:rsidR="000F5D0D" w:rsidRPr="00B264FA">
          <w:rPr>
            <w:rFonts w:eastAsia="Times New Roman" w:cstheme="minorHAnsi"/>
            <w:b/>
            <w:i/>
            <w:color w:val="0000FF"/>
            <w:sz w:val="20"/>
            <w:szCs w:val="20"/>
            <w:u w:val="single"/>
            <w:lang w:val="es-ES_tradnl"/>
          </w:rPr>
          <w:t>User</w:t>
        </w:r>
        <w:r w:rsidR="000F5D0D" w:rsidRPr="00B264FA">
          <w:rPr>
            <w:rFonts w:eastAsia="Times New Roman" w:cstheme="minorHAnsi"/>
            <w:i/>
            <w:color w:val="0000FF"/>
            <w:sz w:val="20"/>
            <w:szCs w:val="20"/>
            <w:u w:val="single"/>
            <w:lang w:val="es-ES_tradnl"/>
          </w:rPr>
          <w:t>?WSDL</w:t>
        </w:r>
      </w:hyperlink>
    </w:p>
    <w:p w14:paraId="36BFCAA7"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61C842B4" w14:textId="77777777" w:rsidR="000F5D0D" w:rsidRPr="00B264FA" w:rsidRDefault="005E0429" w:rsidP="000F5D0D">
      <w:pPr>
        <w:spacing w:before="240" w:after="0" w:line="240" w:lineRule="auto"/>
        <w:ind w:left="1780"/>
        <w:jc w:val="both"/>
        <w:rPr>
          <w:rFonts w:eastAsia="Times New Roman" w:cstheme="minorHAnsi"/>
          <w:i/>
          <w:color w:val="0000FF"/>
          <w:sz w:val="20"/>
          <w:szCs w:val="20"/>
          <w:u w:val="single"/>
          <w:lang w:val="es-ES_tradnl"/>
        </w:rPr>
      </w:pPr>
      <w:hyperlink r:id="rId20" w:history="1">
        <w:r w:rsidR="000F5D0D" w:rsidRPr="00B264FA">
          <w:rPr>
            <w:rFonts w:eastAsia="Times New Roman" w:cstheme="minorHAnsi"/>
            <w:i/>
            <w:color w:val="0000FF"/>
            <w:sz w:val="20"/>
            <w:szCs w:val="20"/>
            <w:u w:val="single"/>
            <w:lang w:val="es-ES_tradnl"/>
          </w:rPr>
          <w:t>https://svc.integracion.</w:t>
        </w:r>
        <w:r w:rsidR="000F5D0D" w:rsidRPr="00B264FA">
          <w:rPr>
            <w:rFonts w:eastAsia="Times New Roman" w:cstheme="minorHAnsi"/>
            <w:b/>
            <w:i/>
            <w:color w:val="0000FF"/>
            <w:sz w:val="20"/>
            <w:szCs w:val="20"/>
            <w:u w:val="single"/>
            <w:lang w:val="es-ES_tradnl"/>
          </w:rPr>
          <w:t>euskadi</w:t>
        </w:r>
        <w:r w:rsidR="000F5D0D" w:rsidRPr="00B264FA">
          <w:rPr>
            <w:rFonts w:eastAsia="Times New Roman" w:cstheme="minorHAnsi"/>
            <w:i/>
            <w:color w:val="0000FF"/>
            <w:sz w:val="20"/>
            <w:szCs w:val="20"/>
            <w:u w:val="single"/>
            <w:lang w:val="es-ES_tradnl"/>
          </w:rPr>
          <w:t>.ejiedes.</w:t>
        </w:r>
        <w:r w:rsidR="000F5D0D" w:rsidRPr="00B264FA">
          <w:rPr>
            <w:rFonts w:eastAsia="Times New Roman" w:cstheme="minorHAnsi"/>
            <w:b/>
            <w:i/>
            <w:color w:val="0000FF"/>
            <w:sz w:val="20"/>
            <w:szCs w:val="20"/>
            <w:u w:val="single"/>
            <w:lang w:val="es-ES_tradnl"/>
          </w:rPr>
          <w:t>net</w:t>
        </w:r>
        <w:r w:rsidR="000F5D0D" w:rsidRPr="00B264FA">
          <w:rPr>
            <w:rFonts w:eastAsia="Times New Roman" w:cstheme="minorHAnsi"/>
            <w:i/>
            <w:color w:val="0000FF"/>
            <w:sz w:val="20"/>
            <w:szCs w:val="20"/>
            <w:u w:val="single"/>
            <w:lang w:val="es-ES_tradnl"/>
          </w:rPr>
          <w:t>/ctxweb/secured_ssl/x53jiGetIntermediacionWS</w:t>
        </w:r>
        <w:r w:rsidR="000F5D0D" w:rsidRPr="00B264FA">
          <w:rPr>
            <w:rFonts w:eastAsia="Times New Roman" w:cstheme="minorHAnsi"/>
            <w:b/>
            <w:i/>
            <w:color w:val="0000FF"/>
            <w:sz w:val="20"/>
            <w:szCs w:val="20"/>
            <w:u w:val="single"/>
            <w:lang w:val="es-ES_tradnl"/>
          </w:rPr>
          <w:t>User</w:t>
        </w:r>
        <w:r w:rsidR="000F5D0D" w:rsidRPr="00B264FA">
          <w:rPr>
            <w:rFonts w:eastAsia="Times New Roman" w:cstheme="minorHAnsi"/>
            <w:i/>
            <w:color w:val="0000FF"/>
            <w:sz w:val="20"/>
            <w:szCs w:val="20"/>
            <w:u w:val="single"/>
            <w:lang w:val="es-ES_tradnl"/>
          </w:rPr>
          <w:t>?WSDL</w:t>
        </w:r>
      </w:hyperlink>
    </w:p>
    <w:p w14:paraId="0FB78278" w14:textId="77777777" w:rsidR="000F5D0D" w:rsidRPr="000F5D0D" w:rsidRDefault="000F5D0D" w:rsidP="000F5D0D">
      <w:pPr>
        <w:spacing w:before="240" w:after="0" w:line="240" w:lineRule="auto"/>
        <w:ind w:left="1780"/>
        <w:jc w:val="both"/>
        <w:rPr>
          <w:rFonts w:eastAsia="Times New Roman" w:cstheme="minorHAnsi"/>
          <w:i/>
          <w:szCs w:val="20"/>
          <w:lang w:val="es-ES_tradnl"/>
        </w:rPr>
      </w:pPr>
    </w:p>
    <w:p w14:paraId="3AF46432" w14:textId="77777777" w:rsidR="000F5D0D" w:rsidRPr="000F5D0D" w:rsidRDefault="000F5D0D" w:rsidP="009F0D1E">
      <w:pPr>
        <w:pStyle w:val="Titulo3nisae"/>
        <w:rPr>
          <w:b w:val="0"/>
        </w:rPr>
      </w:pPr>
      <w:bookmarkStart w:id="19" w:name="_Toc227328993"/>
      <w:r w:rsidRPr="000F5D0D">
        <w:t>Seguridad con HTTP Básico y UserToken</w:t>
      </w:r>
      <w:bookmarkEnd w:id="19"/>
    </w:p>
    <w:p w14:paraId="34160D6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seguridad, lo harán con un </w:t>
      </w:r>
      <w:r w:rsidRPr="000F5D0D">
        <w:rPr>
          <w:rFonts w:eastAsia="Times New Roman" w:cstheme="minorHAnsi"/>
          <w:i/>
          <w:szCs w:val="20"/>
          <w:lang w:val="es-ES_tradnl"/>
        </w:rPr>
        <w:t>usuario</w:t>
      </w:r>
      <w:r w:rsidRPr="000F5D0D">
        <w:rPr>
          <w:rFonts w:eastAsia="Times New Roman" w:cstheme="minorHAnsi"/>
          <w:szCs w:val="20"/>
          <w:lang w:val="es-ES_tradnl"/>
        </w:rPr>
        <w:t xml:space="preserve"> y </w:t>
      </w:r>
      <w:r w:rsidRPr="000F5D0D">
        <w:rPr>
          <w:rFonts w:eastAsia="Times New Roman" w:cstheme="minorHAnsi"/>
          <w:i/>
          <w:szCs w:val="20"/>
          <w:lang w:val="es-ES_tradnl"/>
        </w:rPr>
        <w:t>password</w:t>
      </w:r>
      <w:r w:rsidRPr="000F5D0D">
        <w:rPr>
          <w:rFonts w:eastAsia="Times New Roman" w:cstheme="minorHAnsi"/>
          <w:szCs w:val="20"/>
          <w:lang w:val="es-ES_tradnl"/>
        </w:rPr>
        <w:t xml:space="preserve"> a nivel de transporte y SSL mutuo.</w:t>
      </w:r>
    </w:p>
    <w:p w14:paraId="28AAE5F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El cliente deberá configurar el acceso al servicio incluyendo el usuario y password en la conexión HTTPs.</w:t>
      </w:r>
    </w:p>
    <w:p w14:paraId="063DFE44"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bus de servicios (OSB) identificará al cliente con el usuario y password recibidos y los asociará al sistema de Seguridad de la intermediación </w:t>
      </w:r>
      <w:r w:rsidR="001B3E3C" w:rsidRPr="000F5D0D">
        <w:rPr>
          <w:rFonts w:eastAsia="Times New Roman" w:cstheme="minorHAnsi"/>
          <w:szCs w:val="20"/>
          <w:lang w:val="es-ES_tradnl"/>
        </w:rPr>
        <w:t>operativa</w:t>
      </w:r>
      <w:r w:rsidRPr="000F5D0D">
        <w:rPr>
          <w:rFonts w:eastAsia="Times New Roman" w:cstheme="minorHAnsi"/>
          <w:szCs w:val="20"/>
          <w:lang w:val="es-ES_tradnl"/>
        </w:rPr>
        <w:t xml:space="preserve"> de NISAE.</w:t>
      </w:r>
    </w:p>
    <w:p w14:paraId="4CC4558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En este caso no se esperan cabeceras en el mensaje SOAP.</w:t>
      </w:r>
    </w:p>
    <w:p w14:paraId="4B2CF0BD"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 modo de referencia, este es el esquema del mensaje.</w:t>
      </w:r>
    </w:p>
    <w:p w14:paraId="3E6328B2"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734D175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73AD5B3A"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Body</w:t>
      </w:r>
      <w:r w:rsidRPr="000F5D0D">
        <w:rPr>
          <w:rFonts w:eastAsia="Times New Roman" w:cstheme="minorHAnsi"/>
          <w:color w:val="008080"/>
          <w:sz w:val="16"/>
          <w:szCs w:val="20"/>
          <w:lang w:val="en-GB"/>
        </w:rPr>
        <w:t>&gt;</w:t>
      </w:r>
    </w:p>
    <w:p w14:paraId="0FEBA47A"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p>
    <w:p w14:paraId="6D77D07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Body</w:t>
      </w:r>
      <w:r w:rsidRPr="000F5D0D">
        <w:rPr>
          <w:rFonts w:eastAsia="Times New Roman" w:cstheme="minorHAnsi"/>
          <w:color w:val="008080"/>
          <w:sz w:val="16"/>
          <w:szCs w:val="20"/>
          <w:lang w:val="en-GB"/>
        </w:rPr>
        <w:t>&gt;</w:t>
      </w:r>
    </w:p>
    <w:p w14:paraId="46C24A49"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67415FD8" w14:textId="77777777" w:rsid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 xml:space="preserve">Las url’s del servicio para este tipo de seguridad se corresponderán con las siguientes: </w:t>
      </w:r>
    </w:p>
    <w:p w14:paraId="062D7DA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red Jaso, Euskalsarea, Jakinaplus, Sara:</w:t>
      </w:r>
    </w:p>
    <w:p w14:paraId="74159318" w14:textId="77777777" w:rsidR="000F5D0D" w:rsidRPr="00B264FA" w:rsidRDefault="005E0429" w:rsidP="000F5D0D">
      <w:pPr>
        <w:spacing w:before="240" w:after="0" w:line="240" w:lineRule="auto"/>
        <w:ind w:left="1780"/>
        <w:jc w:val="both"/>
        <w:rPr>
          <w:rFonts w:eastAsia="Times New Roman" w:cstheme="minorHAnsi"/>
          <w:i/>
          <w:szCs w:val="20"/>
          <w:lang w:val="es-ES_tradnl"/>
        </w:rPr>
      </w:pPr>
      <w:hyperlink r:id="rId21" w:history="1">
        <w:r w:rsidR="000F5D0D" w:rsidRPr="00B264FA">
          <w:rPr>
            <w:rFonts w:eastAsia="Times New Roman" w:cstheme="minorHAnsi"/>
            <w:i/>
            <w:color w:val="0000FF"/>
            <w:sz w:val="20"/>
            <w:szCs w:val="20"/>
            <w:u w:val="single"/>
            <w:lang w:val="es-ES_tradnl"/>
          </w:rPr>
          <w:t>https://svc.integracion.des.</w:t>
        </w:r>
        <w:r w:rsidR="000F5D0D" w:rsidRPr="00B264FA">
          <w:rPr>
            <w:rFonts w:eastAsia="Times New Roman" w:cstheme="minorHAnsi"/>
            <w:b/>
            <w:i/>
            <w:color w:val="0000FF"/>
            <w:sz w:val="20"/>
            <w:szCs w:val="20"/>
            <w:u w:val="single"/>
            <w:lang w:val="es-ES_tradnl"/>
          </w:rPr>
          <w:t>ejgv.jaso</w:t>
        </w:r>
        <w:r w:rsidR="000F5D0D" w:rsidRPr="00B264FA">
          <w:rPr>
            <w:rFonts w:eastAsia="Times New Roman" w:cstheme="minorHAnsi"/>
            <w:i/>
            <w:color w:val="0000FF"/>
            <w:sz w:val="20"/>
            <w:szCs w:val="20"/>
            <w:u w:val="single"/>
            <w:lang w:val="es-ES_tradnl"/>
          </w:rPr>
          <w:t>/ctxweb/secured_ssl/x53jiGetIntermediacionWS</w:t>
        </w:r>
        <w:r w:rsidR="000F5D0D" w:rsidRPr="00B264FA">
          <w:rPr>
            <w:rFonts w:eastAsia="Times New Roman" w:cstheme="minorHAnsi"/>
            <w:b/>
            <w:i/>
            <w:color w:val="0000FF"/>
            <w:sz w:val="20"/>
            <w:szCs w:val="20"/>
            <w:u w:val="single"/>
            <w:lang w:val="es-ES_tradnl"/>
          </w:rPr>
          <w:t>Basic</w:t>
        </w:r>
        <w:r w:rsidR="000F5D0D" w:rsidRPr="00B264FA">
          <w:rPr>
            <w:rFonts w:eastAsia="Times New Roman" w:cstheme="minorHAnsi"/>
            <w:i/>
            <w:color w:val="0000FF"/>
            <w:sz w:val="20"/>
            <w:szCs w:val="20"/>
            <w:u w:val="single"/>
            <w:lang w:val="es-ES_tradnl"/>
          </w:rPr>
          <w:t>?WSDL</w:t>
        </w:r>
      </w:hyperlink>
    </w:p>
    <w:p w14:paraId="74BBF270"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0C2D1409" w14:textId="77777777" w:rsidR="000F5D0D" w:rsidRPr="00B264FA" w:rsidRDefault="005E0429" w:rsidP="000F5D0D">
      <w:pPr>
        <w:spacing w:before="240" w:after="0" w:line="240" w:lineRule="auto"/>
        <w:ind w:left="1780"/>
        <w:jc w:val="both"/>
        <w:rPr>
          <w:rFonts w:eastAsia="Times New Roman" w:cstheme="minorHAnsi"/>
          <w:i/>
          <w:color w:val="0000FF"/>
          <w:sz w:val="20"/>
          <w:szCs w:val="20"/>
          <w:u w:val="single"/>
          <w:lang w:val="es-ES_tradnl"/>
        </w:rPr>
      </w:pPr>
      <w:hyperlink r:id="rId22" w:history="1">
        <w:r w:rsidR="000F5D0D" w:rsidRPr="00B264FA">
          <w:rPr>
            <w:rFonts w:eastAsia="Times New Roman" w:cstheme="minorHAnsi"/>
            <w:i/>
            <w:color w:val="0000FF"/>
            <w:sz w:val="20"/>
            <w:szCs w:val="20"/>
            <w:u w:val="single"/>
            <w:lang w:val="es-ES_tradnl"/>
          </w:rPr>
          <w:t>https://svc.integracion.</w:t>
        </w:r>
        <w:r w:rsidR="000F5D0D" w:rsidRPr="00B264FA">
          <w:rPr>
            <w:rFonts w:eastAsia="Times New Roman" w:cstheme="minorHAnsi"/>
            <w:b/>
            <w:i/>
            <w:color w:val="0000FF"/>
            <w:sz w:val="20"/>
            <w:szCs w:val="20"/>
            <w:u w:val="single"/>
            <w:lang w:val="es-ES_tradnl"/>
          </w:rPr>
          <w:t>euskadi</w:t>
        </w:r>
        <w:r w:rsidR="000F5D0D" w:rsidRPr="00B264FA">
          <w:rPr>
            <w:rFonts w:eastAsia="Times New Roman" w:cstheme="minorHAnsi"/>
            <w:i/>
            <w:color w:val="0000FF"/>
            <w:sz w:val="20"/>
            <w:szCs w:val="20"/>
            <w:u w:val="single"/>
            <w:lang w:val="es-ES_tradnl"/>
          </w:rPr>
          <w:t>.ejiedes.</w:t>
        </w:r>
        <w:r w:rsidR="000F5D0D" w:rsidRPr="00B264FA">
          <w:rPr>
            <w:rFonts w:eastAsia="Times New Roman" w:cstheme="minorHAnsi"/>
            <w:b/>
            <w:i/>
            <w:color w:val="0000FF"/>
            <w:sz w:val="20"/>
            <w:szCs w:val="20"/>
            <w:u w:val="single"/>
            <w:lang w:val="es-ES_tradnl"/>
          </w:rPr>
          <w:t>net</w:t>
        </w:r>
        <w:r w:rsidR="000F5D0D" w:rsidRPr="00B264FA">
          <w:rPr>
            <w:rFonts w:eastAsia="Times New Roman" w:cstheme="minorHAnsi"/>
            <w:i/>
            <w:color w:val="0000FF"/>
            <w:sz w:val="20"/>
            <w:szCs w:val="20"/>
            <w:u w:val="single"/>
            <w:lang w:val="es-ES_tradnl"/>
          </w:rPr>
          <w:t>/ctxweb/secured_ssl/x53jiGetIntermediacionWS</w:t>
        </w:r>
        <w:r w:rsidR="000F5D0D" w:rsidRPr="00B264FA">
          <w:rPr>
            <w:rFonts w:eastAsia="Times New Roman" w:cstheme="minorHAnsi"/>
            <w:b/>
            <w:i/>
            <w:color w:val="0000FF"/>
            <w:sz w:val="20"/>
            <w:szCs w:val="20"/>
            <w:u w:val="single"/>
            <w:lang w:val="es-ES_tradnl"/>
          </w:rPr>
          <w:t>Basic</w:t>
        </w:r>
        <w:r w:rsidR="000F5D0D" w:rsidRPr="00B264FA">
          <w:rPr>
            <w:rFonts w:eastAsia="Times New Roman" w:cstheme="minorHAnsi"/>
            <w:i/>
            <w:color w:val="0000FF"/>
            <w:sz w:val="20"/>
            <w:szCs w:val="20"/>
            <w:u w:val="single"/>
            <w:lang w:val="es-ES_tradnl"/>
          </w:rPr>
          <w:t>?WSDL</w:t>
        </w:r>
      </w:hyperlink>
    </w:p>
    <w:p w14:paraId="1FC39945" w14:textId="77777777" w:rsidR="000F5D0D" w:rsidRPr="000F5D0D" w:rsidRDefault="000F5D0D" w:rsidP="000F5D0D">
      <w:pPr>
        <w:spacing w:before="240" w:after="0" w:line="240" w:lineRule="auto"/>
        <w:ind w:left="1780"/>
        <w:jc w:val="both"/>
        <w:rPr>
          <w:rFonts w:eastAsia="Times New Roman" w:cstheme="minorHAnsi"/>
          <w:i/>
          <w:szCs w:val="20"/>
          <w:lang w:val="es-ES_tradnl"/>
        </w:rPr>
      </w:pPr>
    </w:p>
    <w:p w14:paraId="2D8414F2" w14:textId="77777777" w:rsidR="000F5D0D" w:rsidRPr="000F5D0D" w:rsidRDefault="000F5D0D" w:rsidP="009F0D1E">
      <w:pPr>
        <w:pStyle w:val="Titulo3nisae"/>
        <w:rPr>
          <w:b w:val="0"/>
        </w:rPr>
      </w:pPr>
      <w:bookmarkStart w:id="20" w:name="_Toc454193191"/>
      <w:bookmarkStart w:id="21" w:name="_Toc227328994"/>
      <w:r w:rsidRPr="000F5D0D">
        <w:t>Seguridad con XmlSignature y Certificado</w:t>
      </w:r>
      <w:bookmarkEnd w:id="20"/>
      <w:bookmarkEnd w:id="21"/>
    </w:p>
    <w:p w14:paraId="23D61053"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seguridad, lo harán co</w:t>
      </w:r>
      <w:r w:rsidR="001B3E3C">
        <w:rPr>
          <w:rFonts w:eastAsia="Times New Roman" w:cstheme="minorHAnsi"/>
          <w:szCs w:val="20"/>
          <w:lang w:val="es-ES_tradnl"/>
        </w:rPr>
        <w:t>n seguridad a nivel de mensaje.</w:t>
      </w:r>
    </w:p>
    <w:p w14:paraId="541CD950"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Las peticiones con este tipo de seguridad esperan recibir la firma </w:t>
      </w:r>
      <w:r w:rsidRPr="001B3E3C">
        <w:rPr>
          <w:rFonts w:eastAsia="Times New Roman" w:cstheme="minorHAnsi"/>
          <w:i/>
          <w:szCs w:val="20"/>
          <w:lang w:val="es-ES_tradnl"/>
        </w:rPr>
        <w:t>XMLDSig</w:t>
      </w:r>
      <w:r w:rsidRPr="000F5D0D">
        <w:rPr>
          <w:rFonts w:eastAsia="Times New Roman" w:cstheme="minorHAnsi"/>
          <w:szCs w:val="20"/>
          <w:lang w:val="es-ES_tradnl"/>
        </w:rPr>
        <w:t xml:space="preserve"> del elemento </w:t>
      </w:r>
      <w:r w:rsidRPr="000F5D0D">
        <w:rPr>
          <w:rFonts w:eastAsia="Times New Roman" w:cstheme="minorHAnsi"/>
          <w:i/>
          <w:szCs w:val="20"/>
          <w:lang w:val="es-ES_tradnl"/>
        </w:rPr>
        <w:t>Body</w:t>
      </w:r>
      <w:r w:rsidRPr="000F5D0D">
        <w:rPr>
          <w:rFonts w:eastAsia="Times New Roman" w:cstheme="minorHAnsi"/>
          <w:szCs w:val="20"/>
          <w:lang w:val="es-ES_tradnl"/>
        </w:rPr>
        <w:t xml:space="preserve"> de la petición (</w:t>
      </w:r>
      <w:r w:rsidRPr="000F5D0D">
        <w:rPr>
          <w:rFonts w:eastAsia="Times New Roman" w:cstheme="minorHAnsi"/>
          <w:i/>
          <w:szCs w:val="20"/>
          <w:lang w:val="es-ES_tradnl"/>
        </w:rPr>
        <w:t>XmlSignature</w:t>
      </w:r>
      <w:r w:rsidRPr="000F5D0D">
        <w:rPr>
          <w:rFonts w:eastAsia="Times New Roman" w:cstheme="minorHAnsi"/>
          <w:szCs w:val="20"/>
          <w:lang w:val="es-ES_tradnl"/>
        </w:rPr>
        <w:t xml:space="preserve">). Esto requerirá al cliente que incluya las cabeceras </w:t>
      </w:r>
      <w:r w:rsidRPr="000F5D0D">
        <w:rPr>
          <w:rFonts w:eastAsia="Times New Roman" w:cstheme="minorHAnsi"/>
          <w:i/>
          <w:szCs w:val="20"/>
          <w:lang w:val="es-ES_tradnl"/>
        </w:rPr>
        <w:t>Signature</w:t>
      </w:r>
      <w:r w:rsidRPr="000F5D0D">
        <w:rPr>
          <w:rFonts w:eastAsia="Times New Roman" w:cstheme="minorHAnsi"/>
          <w:szCs w:val="20"/>
          <w:lang w:val="es-ES_tradnl"/>
        </w:rPr>
        <w:t xml:space="preserve"> de firma y su certificado X.509 en el mensaje</w:t>
      </w:r>
      <w:r w:rsidR="001B3E3C">
        <w:rPr>
          <w:rFonts w:eastAsia="Times New Roman" w:cstheme="minorHAnsi"/>
          <w:szCs w:val="20"/>
          <w:lang w:val="es-ES_tradnl"/>
        </w:rPr>
        <w:t>.</w:t>
      </w:r>
    </w:p>
    <w:p w14:paraId="3D68F3DC"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firmar el mensaje e incluir en la petición un </w:t>
      </w:r>
      <w:r w:rsidRPr="000F5D0D">
        <w:rPr>
          <w:rFonts w:eastAsia="Times New Roman" w:cstheme="minorHAnsi"/>
          <w:i/>
          <w:szCs w:val="20"/>
          <w:u w:val="single"/>
          <w:lang w:val="es-ES_tradnl"/>
        </w:rPr>
        <w:t>certificado X.509</w:t>
      </w:r>
      <w:r w:rsidRPr="000F5D0D">
        <w:rPr>
          <w:rFonts w:eastAsia="Times New Roman" w:cstheme="minorHAnsi"/>
          <w:szCs w:val="20"/>
          <w:u w:val="single"/>
          <w:lang w:val="es-ES_tradnl"/>
        </w:rPr>
        <w:t xml:space="preserve"> </w:t>
      </w:r>
      <w:r w:rsidRPr="000F5D0D">
        <w:rPr>
          <w:rFonts w:eastAsia="Times New Roman" w:cstheme="minorHAnsi"/>
          <w:i/>
          <w:szCs w:val="20"/>
          <w:u w:val="single"/>
          <w:lang w:val="es-ES_tradnl"/>
        </w:rPr>
        <w:t>válido</w:t>
      </w:r>
      <w:r w:rsidRPr="000F5D0D">
        <w:rPr>
          <w:rFonts w:eastAsia="Times New Roman" w:cstheme="minorHAnsi"/>
          <w:szCs w:val="20"/>
          <w:lang w:val="es-ES_tradnl"/>
        </w:rPr>
        <w:t>.</w:t>
      </w:r>
    </w:p>
    <w:p w14:paraId="27A3C9E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La intermediación operativa de NISAE identificará al cliente con el certificado X.509 gracias a la firma incluida en el mensaje. Si dicha firma no estuviera presente, no será posible asegurar que el cliente es propietario del certificado que envía y se le denegará el acceso.</w:t>
      </w:r>
    </w:p>
    <w:p w14:paraId="49CD9A21"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Las url’s en este caso se corresponderán con las siguientes: </w:t>
      </w:r>
    </w:p>
    <w:p w14:paraId="304C4F2F"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red Jaso, Euskalsarea, Jakinaplus, Sara:</w:t>
      </w:r>
    </w:p>
    <w:p w14:paraId="40EDBAEF" w14:textId="77777777" w:rsidR="000F5D0D" w:rsidRPr="00B264FA" w:rsidRDefault="005E0429" w:rsidP="000F5D0D">
      <w:pPr>
        <w:spacing w:before="240" w:after="0" w:line="240" w:lineRule="auto"/>
        <w:ind w:left="1780"/>
        <w:jc w:val="both"/>
        <w:rPr>
          <w:rFonts w:eastAsia="Times New Roman" w:cstheme="minorHAnsi"/>
          <w:i/>
          <w:szCs w:val="20"/>
          <w:lang w:val="es-ES_tradnl"/>
        </w:rPr>
      </w:pPr>
      <w:hyperlink r:id="rId23" w:history="1">
        <w:r w:rsidR="000F5D0D" w:rsidRPr="00B264FA">
          <w:rPr>
            <w:rFonts w:eastAsia="Times New Roman" w:cstheme="minorHAnsi"/>
            <w:i/>
            <w:color w:val="0000FF"/>
            <w:sz w:val="20"/>
            <w:szCs w:val="20"/>
            <w:u w:val="single"/>
            <w:lang w:val="es-ES_tradnl"/>
          </w:rPr>
          <w:t>https://svc.integracion.des.</w:t>
        </w:r>
        <w:r w:rsidR="000F5D0D" w:rsidRPr="00B264FA">
          <w:rPr>
            <w:rFonts w:eastAsia="Times New Roman" w:cstheme="minorHAnsi"/>
            <w:b/>
            <w:i/>
            <w:color w:val="0000FF"/>
            <w:sz w:val="20"/>
            <w:szCs w:val="20"/>
            <w:u w:val="single"/>
            <w:lang w:val="es-ES_tradnl"/>
          </w:rPr>
          <w:t>ejgv.jaso</w:t>
        </w:r>
        <w:r w:rsidR="000F5D0D" w:rsidRPr="00B264FA">
          <w:rPr>
            <w:rFonts w:eastAsia="Times New Roman" w:cstheme="minorHAnsi"/>
            <w:i/>
            <w:color w:val="0000FF"/>
            <w:sz w:val="20"/>
            <w:szCs w:val="20"/>
            <w:u w:val="single"/>
            <w:lang w:val="es-ES_tradnl"/>
          </w:rPr>
          <w:t>/ctxweb/secured_ssl/x53jiGetIntermediacion</w:t>
        </w:r>
        <w:r w:rsidR="000F5D0D" w:rsidRPr="00B264FA">
          <w:rPr>
            <w:rFonts w:eastAsia="Times New Roman" w:cstheme="minorHAnsi"/>
            <w:b/>
            <w:i/>
            <w:color w:val="0000FF"/>
            <w:sz w:val="20"/>
            <w:szCs w:val="20"/>
            <w:u w:val="single"/>
            <w:lang w:val="es-ES_tradnl"/>
          </w:rPr>
          <w:t>XmlDSig</w:t>
        </w:r>
        <w:r w:rsidR="000F5D0D" w:rsidRPr="00B264FA">
          <w:rPr>
            <w:rFonts w:eastAsia="Times New Roman" w:cstheme="minorHAnsi"/>
            <w:i/>
            <w:color w:val="0000FF"/>
            <w:sz w:val="20"/>
            <w:szCs w:val="20"/>
            <w:u w:val="single"/>
            <w:lang w:val="es-ES_tradnl"/>
          </w:rPr>
          <w:t>?WSDL</w:t>
        </w:r>
      </w:hyperlink>
    </w:p>
    <w:p w14:paraId="45D958F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1B2EF8B0" w14:textId="77777777" w:rsidR="000F5D0D" w:rsidRPr="00B264FA" w:rsidRDefault="005E0429" w:rsidP="000F5D0D">
      <w:pPr>
        <w:spacing w:before="240" w:after="0" w:line="240" w:lineRule="auto"/>
        <w:ind w:left="1780"/>
        <w:jc w:val="both"/>
        <w:rPr>
          <w:rFonts w:eastAsia="Times New Roman" w:cstheme="minorHAnsi"/>
          <w:i/>
          <w:color w:val="0000FF"/>
          <w:sz w:val="20"/>
          <w:szCs w:val="20"/>
          <w:u w:val="single"/>
          <w:lang w:val="es-ES_tradnl"/>
        </w:rPr>
      </w:pPr>
      <w:hyperlink r:id="rId24" w:history="1">
        <w:r w:rsidR="000F5D0D" w:rsidRPr="00B264FA">
          <w:rPr>
            <w:rFonts w:eastAsia="Times New Roman" w:cstheme="minorHAnsi"/>
            <w:i/>
            <w:color w:val="0000FF"/>
            <w:sz w:val="20"/>
            <w:szCs w:val="20"/>
            <w:u w:val="single"/>
            <w:lang w:val="es-ES_tradnl"/>
          </w:rPr>
          <w:t>https://svc.integracion.</w:t>
        </w:r>
        <w:r w:rsidR="000F5D0D" w:rsidRPr="00B264FA">
          <w:rPr>
            <w:rFonts w:eastAsia="Times New Roman" w:cstheme="minorHAnsi"/>
            <w:b/>
            <w:i/>
            <w:color w:val="0000FF"/>
            <w:sz w:val="20"/>
            <w:szCs w:val="20"/>
            <w:u w:val="single"/>
            <w:lang w:val="es-ES_tradnl"/>
          </w:rPr>
          <w:t>euskadi</w:t>
        </w:r>
        <w:r w:rsidR="000F5D0D" w:rsidRPr="00B264FA">
          <w:rPr>
            <w:rFonts w:eastAsia="Times New Roman" w:cstheme="minorHAnsi"/>
            <w:i/>
            <w:color w:val="0000FF"/>
            <w:sz w:val="20"/>
            <w:szCs w:val="20"/>
            <w:u w:val="single"/>
            <w:lang w:val="es-ES_tradnl"/>
          </w:rPr>
          <w:t>.ejiedes.</w:t>
        </w:r>
        <w:r w:rsidR="000F5D0D" w:rsidRPr="00B264FA">
          <w:rPr>
            <w:rFonts w:eastAsia="Times New Roman" w:cstheme="minorHAnsi"/>
            <w:b/>
            <w:i/>
            <w:color w:val="0000FF"/>
            <w:sz w:val="20"/>
            <w:szCs w:val="20"/>
            <w:u w:val="single"/>
            <w:lang w:val="es-ES_tradnl"/>
          </w:rPr>
          <w:t>net</w:t>
        </w:r>
        <w:r w:rsidR="000F5D0D" w:rsidRPr="00B264FA">
          <w:rPr>
            <w:rFonts w:eastAsia="Times New Roman" w:cstheme="minorHAnsi"/>
            <w:i/>
            <w:color w:val="0000FF"/>
            <w:sz w:val="20"/>
            <w:szCs w:val="20"/>
            <w:u w:val="single"/>
            <w:lang w:val="es-ES_tradnl"/>
          </w:rPr>
          <w:t>/ctxweb/secured_ssl/x53jiGetIntermediacion</w:t>
        </w:r>
        <w:r w:rsidR="000F5D0D" w:rsidRPr="00B264FA">
          <w:rPr>
            <w:rFonts w:eastAsia="Times New Roman" w:cstheme="minorHAnsi"/>
            <w:b/>
            <w:i/>
            <w:color w:val="0000FF"/>
            <w:sz w:val="20"/>
            <w:szCs w:val="20"/>
            <w:u w:val="single"/>
            <w:lang w:val="es-ES_tradnl"/>
          </w:rPr>
          <w:t>XmlDSig</w:t>
        </w:r>
        <w:r w:rsidR="000F5D0D" w:rsidRPr="00B264FA">
          <w:rPr>
            <w:rFonts w:eastAsia="Times New Roman" w:cstheme="minorHAnsi"/>
            <w:i/>
            <w:color w:val="0000FF"/>
            <w:sz w:val="20"/>
            <w:szCs w:val="20"/>
            <w:u w:val="single"/>
            <w:lang w:val="es-ES_tradnl"/>
          </w:rPr>
          <w:t>?WSDL</w:t>
        </w:r>
      </w:hyperlink>
    </w:p>
    <w:p w14:paraId="0562CB0E" w14:textId="77777777" w:rsidR="000F5D0D" w:rsidRPr="00B264FA" w:rsidRDefault="000F5D0D" w:rsidP="000F5D0D">
      <w:pPr>
        <w:spacing w:before="240" w:after="0" w:line="240" w:lineRule="auto"/>
        <w:jc w:val="both"/>
        <w:rPr>
          <w:rFonts w:eastAsia="Times New Roman" w:cstheme="minorHAnsi"/>
          <w:i/>
          <w:color w:val="0000FF"/>
          <w:sz w:val="20"/>
          <w:szCs w:val="20"/>
          <w:u w:val="single"/>
          <w:lang w:val="es-ES_tradnl"/>
        </w:rPr>
      </w:pPr>
    </w:p>
    <w:p w14:paraId="34CE0A41" w14:textId="77777777" w:rsidR="004B7135" w:rsidRDefault="004B7135">
      <w:pPr>
        <w:rPr>
          <w:rFonts w:eastAsia="Times New Roman" w:cstheme="minorHAnsi"/>
          <w:szCs w:val="20"/>
          <w:lang w:val="es-ES_tradnl"/>
        </w:rPr>
      </w:pPr>
      <w:r>
        <w:rPr>
          <w:rFonts w:eastAsia="Times New Roman" w:cstheme="minorHAnsi"/>
          <w:szCs w:val="20"/>
          <w:lang w:val="es-ES_tradnl"/>
        </w:rPr>
        <w:br w:type="page"/>
      </w:r>
    </w:p>
    <w:p w14:paraId="62EBF3C5" w14:textId="77777777" w:rsidR="000F5D0D" w:rsidRPr="000F5D0D" w:rsidRDefault="000F5D0D" w:rsidP="000F5D0D">
      <w:pPr>
        <w:spacing w:before="240" w:after="0" w:line="240" w:lineRule="auto"/>
        <w:jc w:val="both"/>
        <w:rPr>
          <w:rFonts w:eastAsia="Times New Roman" w:cstheme="minorHAnsi"/>
          <w:szCs w:val="20"/>
          <w:lang w:val="es-ES_tradnl"/>
        </w:rPr>
      </w:pPr>
    </w:p>
    <w:p w14:paraId="0F0926E4" w14:textId="77777777" w:rsidR="000F5D0D" w:rsidRPr="000F5D0D" w:rsidRDefault="000F5D0D" w:rsidP="0031654D">
      <w:pPr>
        <w:pStyle w:val="Titulo2nisae"/>
        <w:rPr>
          <w:b w:val="0"/>
        </w:rPr>
      </w:pPr>
      <w:bookmarkStart w:id="22" w:name="_Toc227328995"/>
      <w:r w:rsidRPr="000F5D0D">
        <w:t xml:space="preserve">Mensaje de Petición al servicio de </w:t>
      </w:r>
      <w:r w:rsidR="00AD1D89">
        <w:t>Antecedentes Penales y Delitos Sexuales</w:t>
      </w:r>
      <w:r w:rsidR="00037412">
        <w:t xml:space="preserve"> </w:t>
      </w:r>
      <w:r w:rsidR="00037412" w:rsidRPr="00037412">
        <w:t>por Datos De Filiación</w:t>
      </w:r>
      <w:bookmarkEnd w:id="22"/>
    </w:p>
    <w:p w14:paraId="6D98A12B" w14:textId="77777777" w:rsidR="00865278" w:rsidRDefault="00865278" w:rsidP="000F5D0D">
      <w:pPr>
        <w:autoSpaceDE w:val="0"/>
        <w:autoSpaceDN w:val="0"/>
        <w:adjustRightInd w:val="0"/>
        <w:spacing w:after="0" w:line="240" w:lineRule="auto"/>
        <w:jc w:val="both"/>
        <w:rPr>
          <w:rFonts w:eastAsia="Times New Roman" w:cstheme="minorHAnsi"/>
          <w:szCs w:val="20"/>
          <w:lang w:val="es-ES_tradnl"/>
        </w:rPr>
      </w:pPr>
    </w:p>
    <w:p w14:paraId="02C140C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petición estará formada por dos ramas de información, la rama definida como </w:t>
      </w:r>
      <w:r w:rsidRPr="000F5D0D">
        <w:rPr>
          <w:rFonts w:eastAsia="Times New Roman" w:cstheme="minorHAnsi"/>
          <w:b/>
          <w:i/>
          <w:szCs w:val="20"/>
          <w:lang w:val="es-ES_tradnl"/>
        </w:rPr>
        <w:t>Atributos</w:t>
      </w:r>
      <w:r w:rsidRPr="000F5D0D">
        <w:rPr>
          <w:rFonts w:eastAsia="Times New Roman" w:cstheme="minorHAnsi"/>
          <w:szCs w:val="20"/>
          <w:lang w:val="es-ES_tradnl"/>
        </w:rPr>
        <w:t xml:space="preserve">, y la de </w:t>
      </w:r>
      <w:r w:rsidRPr="000F5D0D">
        <w:rPr>
          <w:rFonts w:eastAsia="Times New Roman" w:cstheme="minorHAnsi"/>
          <w:b/>
          <w:i/>
          <w:szCs w:val="20"/>
          <w:lang w:val="es-ES_tradnl"/>
        </w:rPr>
        <w:t>Solicitudes</w:t>
      </w:r>
      <w:r w:rsidRPr="000F5D0D">
        <w:rPr>
          <w:rFonts w:eastAsia="Times New Roman" w:cstheme="minorHAnsi"/>
          <w:szCs w:val="20"/>
          <w:lang w:val="es-ES_tradnl"/>
        </w:rPr>
        <w:t xml:space="preserve">. </w:t>
      </w:r>
    </w:p>
    <w:p w14:paraId="0D88A3BB"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Atributos</w:t>
      </w:r>
      <w:r w:rsidRPr="000F5D0D">
        <w:rPr>
          <w:rFonts w:eastAsia="Times New Roman" w:cstheme="minorHAnsi"/>
          <w:szCs w:val="20"/>
          <w:lang w:val="es-ES_tradnl"/>
        </w:rPr>
        <w:t xml:space="preserve"> contiene los datos de control relativos a toda la petición, y la rama </w:t>
      </w:r>
      <w:r w:rsidRPr="000F5D0D">
        <w:rPr>
          <w:rFonts w:eastAsia="Times New Roman" w:cstheme="minorHAnsi"/>
          <w:i/>
          <w:szCs w:val="20"/>
          <w:lang w:val="es-ES_tradnl"/>
        </w:rPr>
        <w:t>Solicitudes</w:t>
      </w:r>
      <w:r w:rsidRPr="000F5D0D">
        <w:rPr>
          <w:rFonts w:eastAsia="Times New Roman" w:cstheme="minorHAnsi"/>
          <w:szCs w:val="20"/>
          <w:lang w:val="es-ES_tradnl"/>
        </w:rPr>
        <w:t xml:space="preserve"> contiene la información concreta de la petición realizada. </w:t>
      </w:r>
    </w:p>
    <w:p w14:paraId="2946DB8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253BB0F4"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 xml:space="preserve">Atributos </w:t>
      </w:r>
      <w:r w:rsidRPr="000F5D0D">
        <w:rPr>
          <w:rFonts w:eastAsia="Times New Roman" w:cstheme="minorHAnsi"/>
          <w:szCs w:val="20"/>
          <w:lang w:val="es-ES_tradnl"/>
        </w:rPr>
        <w:t>llevará informados los siguientes campos</w:t>
      </w:r>
      <w:r w:rsidRPr="000F5D0D">
        <w:rPr>
          <w:rFonts w:eastAsia="Times New Roman" w:cstheme="minorHAnsi"/>
          <w:i/>
          <w:szCs w:val="20"/>
          <w:lang w:val="es-ES_tradnl"/>
        </w:rPr>
        <w:t>:</w:t>
      </w:r>
    </w:p>
    <w:p w14:paraId="349BA2FD"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IdPeticion</w:t>
      </w:r>
      <w:r w:rsidRPr="000F5D0D">
        <w:rPr>
          <w:rFonts w:eastAsia="Times New Roman" w:cstheme="minorHAnsi"/>
          <w:szCs w:val="20"/>
          <w:lang w:val="es-ES_tradnl"/>
        </w:rPr>
        <w:t>: identificador único asociado a la petición que se envía.</w:t>
      </w:r>
    </w:p>
    <w:p w14:paraId="07A028CE"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NumElementos</w:t>
      </w:r>
      <w:r w:rsidRPr="000F5D0D">
        <w:rPr>
          <w:rFonts w:eastAsia="Times New Roman" w:cstheme="minorHAnsi"/>
          <w:szCs w:val="20"/>
          <w:lang w:val="es-ES_tradnl"/>
        </w:rPr>
        <w:t xml:space="preserve">: nº de elementos consultados. Su valor siempre será </w:t>
      </w:r>
      <w:r w:rsidRPr="000F5D0D">
        <w:rPr>
          <w:rFonts w:eastAsia="Times New Roman" w:cstheme="minorHAnsi"/>
          <w:b/>
          <w:color w:val="0000FF"/>
          <w:sz w:val="20"/>
          <w:szCs w:val="20"/>
          <w:lang w:val="es-ES_tradnl"/>
        </w:rPr>
        <w:t>1</w:t>
      </w:r>
      <w:r w:rsidRPr="000F5D0D">
        <w:rPr>
          <w:rFonts w:eastAsia="Times New Roman" w:cstheme="minorHAnsi"/>
          <w:sz w:val="20"/>
          <w:szCs w:val="20"/>
          <w:lang w:val="es-ES_tradnl"/>
        </w:rPr>
        <w:t>.</w:t>
      </w:r>
    </w:p>
    <w:p w14:paraId="75FDCA13"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TimeStamp</w:t>
      </w:r>
      <w:r w:rsidRPr="000F5D0D">
        <w:rPr>
          <w:rFonts w:eastAsia="Times New Roman" w:cstheme="minorHAnsi"/>
          <w:szCs w:val="20"/>
          <w:lang w:val="es-ES_tradnl"/>
        </w:rPr>
        <w:t>: fecha y hora del envío de la petición.</w:t>
      </w:r>
      <w:r w:rsidR="005E40F8">
        <w:rPr>
          <w:rFonts w:eastAsia="Times New Roman" w:cstheme="minorHAnsi"/>
          <w:szCs w:val="20"/>
          <w:lang w:val="es-ES_tradnl"/>
        </w:rPr>
        <w:t xml:space="preserve"> </w:t>
      </w:r>
      <w:r w:rsidR="005E40F8" w:rsidRPr="00607C4F">
        <w:rPr>
          <w:rFonts w:eastAsia="Times New Roman" w:cstheme="minorHAnsi"/>
          <w:i/>
          <w:lang w:val="es-ES_tradnl"/>
        </w:rPr>
        <w:t xml:space="preserve">Se recomienda como formato de fecha </w:t>
      </w:r>
      <w:r w:rsidR="005E40F8" w:rsidRPr="00607C4F">
        <w:rPr>
          <w:rFonts w:eastAsia="Times New Roman" w:cstheme="minorHAnsi"/>
          <w:b/>
          <w:i/>
          <w:color w:val="0000FF"/>
          <w:lang w:val="es-ES_tradnl"/>
        </w:rPr>
        <w:t>AAAA-MM-DDTHH:mm:ss</w:t>
      </w:r>
      <w:r w:rsidR="005E40F8" w:rsidRPr="00607C4F">
        <w:rPr>
          <w:rFonts w:eastAsia="Times New Roman" w:cstheme="minorHAnsi"/>
          <w:i/>
          <w:lang w:val="es-ES_tradnl"/>
        </w:rPr>
        <w:t xml:space="preserve"> o </w:t>
      </w:r>
      <w:r w:rsidR="005E40F8" w:rsidRPr="00607C4F">
        <w:rPr>
          <w:rFonts w:eastAsia="Times New Roman" w:cstheme="minorHAnsi"/>
          <w:b/>
          <w:i/>
          <w:color w:val="0000FF"/>
          <w:lang w:val="es-ES_tradnl"/>
        </w:rPr>
        <w:t>AAAA-MM-DDTHH:mm:ss.SSS+HH:mm</w:t>
      </w:r>
      <w:r w:rsidR="005E40F8" w:rsidRPr="00607C4F">
        <w:rPr>
          <w:rFonts w:eastAsia="Times New Roman" w:cstheme="minorHAnsi"/>
          <w:i/>
          <w:lang w:val="es-ES_tradnl"/>
        </w:rPr>
        <w:t>, aunque se admiten también otros formatos de fecha válidos.</w:t>
      </w:r>
    </w:p>
    <w:p w14:paraId="4103B9B4"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Estado/CodigoEstado</w:t>
      </w:r>
      <w:r w:rsidRPr="000F5D0D">
        <w:rPr>
          <w:rFonts w:eastAsia="Times New Roman" w:cstheme="minorHAnsi"/>
          <w:szCs w:val="20"/>
          <w:lang w:val="es-ES_tradnl"/>
        </w:rPr>
        <w:t xml:space="preserve">: en la petición su valor será </w:t>
      </w:r>
      <w:r w:rsidRPr="000F5D0D">
        <w:rPr>
          <w:rFonts w:eastAsia="Times New Roman" w:cstheme="minorHAnsi"/>
          <w:b/>
          <w:i/>
          <w:color w:val="0000FF"/>
          <w:sz w:val="20"/>
          <w:szCs w:val="20"/>
          <w:lang w:val="es-ES_tradnl"/>
        </w:rPr>
        <w:t>0001</w:t>
      </w:r>
      <w:r w:rsidRPr="000F5D0D">
        <w:rPr>
          <w:rFonts w:eastAsia="Times New Roman" w:cstheme="minorHAnsi"/>
          <w:szCs w:val="20"/>
          <w:lang w:val="es-ES_tradnl"/>
        </w:rPr>
        <w:t>.</w:t>
      </w:r>
    </w:p>
    <w:p w14:paraId="7BA24892"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Estado/LietralError</w:t>
      </w:r>
      <w:r w:rsidRPr="000F5D0D">
        <w:rPr>
          <w:rFonts w:eastAsia="Times New Roman" w:cstheme="minorHAnsi"/>
          <w:szCs w:val="20"/>
          <w:lang w:val="es-ES_tradnl"/>
        </w:rPr>
        <w:t xml:space="preserve">: en la petición su valor será </w:t>
      </w:r>
      <w:r w:rsidRPr="000F5D0D">
        <w:rPr>
          <w:rFonts w:eastAsia="Times New Roman" w:cstheme="minorHAnsi"/>
          <w:b/>
          <w:i/>
          <w:color w:val="0000FF"/>
          <w:sz w:val="20"/>
          <w:szCs w:val="20"/>
          <w:lang w:val="es-ES_tradnl"/>
        </w:rPr>
        <w:t>PENDIENTE</w:t>
      </w:r>
      <w:r w:rsidRPr="000F5D0D">
        <w:rPr>
          <w:rFonts w:eastAsia="Times New Roman" w:cstheme="minorHAnsi"/>
          <w:szCs w:val="20"/>
          <w:lang w:val="es-ES_tradnl"/>
        </w:rPr>
        <w:t>.</w:t>
      </w:r>
    </w:p>
    <w:p w14:paraId="2CD4F69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CodigoCertificado</w:t>
      </w:r>
      <w:r w:rsidRPr="000F5D0D">
        <w:rPr>
          <w:rFonts w:eastAsia="Times New Roman" w:cstheme="minorHAnsi"/>
          <w:szCs w:val="20"/>
          <w:lang w:val="es-ES_tradnl"/>
        </w:rPr>
        <w:t>: código del servicio que se está consultando.</w:t>
      </w:r>
    </w:p>
    <w:p w14:paraId="5997CC1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FEBF7B0" w14:textId="77777777" w:rsidR="000F5D0D" w:rsidRDefault="000F5D0D" w:rsidP="000F5D0D">
      <w:pPr>
        <w:autoSpaceDE w:val="0"/>
        <w:autoSpaceDN w:val="0"/>
        <w:adjustRightInd w:val="0"/>
        <w:spacing w:after="0" w:line="240" w:lineRule="auto"/>
        <w:jc w:val="both"/>
        <w:rPr>
          <w:color w:val="000000"/>
          <w:lang w:eastAsia="es-ES"/>
        </w:rPr>
      </w:pPr>
      <w:r w:rsidRPr="000F5D0D">
        <w:rPr>
          <w:rFonts w:eastAsia="Times New Roman" w:cstheme="minorHAnsi"/>
          <w:szCs w:val="20"/>
          <w:lang w:val="es-ES_tradnl"/>
        </w:rPr>
        <w:t xml:space="preserve">Para el servicio de </w:t>
      </w:r>
      <w:r w:rsidRPr="000F5D0D">
        <w:rPr>
          <w:rFonts w:eastAsia="Times New Roman" w:cstheme="minorHAnsi"/>
          <w:i/>
          <w:szCs w:val="20"/>
          <w:lang w:val="es-ES_tradnl"/>
        </w:rPr>
        <w:t xml:space="preserve">Consulta de </w:t>
      </w:r>
      <w:r w:rsidR="00A20B23">
        <w:rPr>
          <w:rFonts w:eastAsia="Times New Roman" w:cstheme="minorHAnsi"/>
          <w:i/>
          <w:szCs w:val="20"/>
          <w:lang w:val="es-ES_tradnl"/>
        </w:rPr>
        <w:t>Antecedentes Penales</w:t>
      </w:r>
      <w:r w:rsidRPr="000F5D0D">
        <w:rPr>
          <w:rFonts w:eastAsia="Times New Roman" w:cstheme="minorHAnsi"/>
          <w:szCs w:val="20"/>
          <w:lang w:val="es-ES_tradnl"/>
        </w:rPr>
        <w:t xml:space="preserve"> el campo </w:t>
      </w:r>
      <w:r w:rsidRPr="000F5D0D">
        <w:rPr>
          <w:rFonts w:eastAsia="Times New Roman" w:cstheme="minorHAnsi"/>
          <w:b/>
          <w:i/>
          <w:szCs w:val="20"/>
          <w:lang w:val="es-ES_tradnl"/>
        </w:rPr>
        <w:t>CodigoCertificado</w:t>
      </w:r>
      <w:r w:rsidRPr="000F5D0D">
        <w:rPr>
          <w:rFonts w:eastAsia="Times New Roman" w:cstheme="minorHAnsi"/>
          <w:szCs w:val="20"/>
          <w:lang w:val="es-ES_tradnl"/>
        </w:rPr>
        <w:t xml:space="preserve"> contendrá el valor </w:t>
      </w:r>
      <w:r w:rsidR="00716C49" w:rsidRPr="00716C49">
        <w:rPr>
          <w:rFonts w:eastAsia="Times New Roman" w:cstheme="minorHAnsi"/>
          <w:b/>
          <w:i/>
          <w:color w:val="0000FF"/>
          <w:szCs w:val="20"/>
          <w:u w:val="single"/>
          <w:lang w:val="es-ES_tradnl"/>
        </w:rPr>
        <w:t>SWIOPCAPNJUST</w:t>
      </w:r>
      <w:r w:rsidRPr="000F5D0D">
        <w:rPr>
          <w:rFonts w:eastAsia="Times New Roman" w:cstheme="minorHAnsi"/>
          <w:szCs w:val="20"/>
          <w:lang w:val="es-ES_tradnl"/>
        </w:rPr>
        <w:t>.</w:t>
      </w:r>
    </w:p>
    <w:p w14:paraId="0EC7C56D" w14:textId="77777777" w:rsidR="00A20B23" w:rsidRPr="000F5D0D" w:rsidRDefault="00A20B23"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Para el servicio de </w:t>
      </w:r>
      <w:r w:rsidRPr="000F5D0D">
        <w:rPr>
          <w:rFonts w:eastAsia="Times New Roman" w:cstheme="minorHAnsi"/>
          <w:i/>
          <w:szCs w:val="20"/>
          <w:lang w:val="es-ES_tradnl"/>
        </w:rPr>
        <w:t xml:space="preserve">Consulta de </w:t>
      </w:r>
      <w:r>
        <w:rPr>
          <w:rFonts w:eastAsia="Times New Roman" w:cstheme="minorHAnsi"/>
          <w:i/>
          <w:szCs w:val="20"/>
          <w:lang w:val="es-ES_tradnl"/>
        </w:rPr>
        <w:t>Antecedentes por Delitos Sexuales</w:t>
      </w:r>
      <w:r w:rsidRPr="000F5D0D">
        <w:rPr>
          <w:rFonts w:eastAsia="Times New Roman" w:cstheme="minorHAnsi"/>
          <w:szCs w:val="20"/>
          <w:lang w:val="es-ES_tradnl"/>
        </w:rPr>
        <w:t xml:space="preserve"> el campo </w:t>
      </w:r>
      <w:r w:rsidRPr="000F5D0D">
        <w:rPr>
          <w:rFonts w:eastAsia="Times New Roman" w:cstheme="minorHAnsi"/>
          <w:b/>
          <w:i/>
          <w:szCs w:val="20"/>
          <w:lang w:val="es-ES_tradnl"/>
        </w:rPr>
        <w:t>CodigoCertificado</w:t>
      </w:r>
      <w:r w:rsidRPr="000F5D0D">
        <w:rPr>
          <w:rFonts w:eastAsia="Times New Roman" w:cstheme="minorHAnsi"/>
          <w:szCs w:val="20"/>
          <w:lang w:val="es-ES_tradnl"/>
        </w:rPr>
        <w:t xml:space="preserve"> contendrá el valor </w:t>
      </w:r>
      <w:r w:rsidR="00716C49" w:rsidRPr="00716C49">
        <w:rPr>
          <w:rFonts w:eastAsia="Times New Roman" w:cstheme="minorHAnsi"/>
          <w:b/>
          <w:i/>
          <w:color w:val="0000FF"/>
          <w:szCs w:val="20"/>
          <w:u w:val="single"/>
          <w:lang w:val="es-ES_tradnl"/>
        </w:rPr>
        <w:t>SWIOPCASXJUST</w:t>
      </w:r>
      <w:r w:rsidRPr="000F5D0D">
        <w:rPr>
          <w:rFonts w:eastAsia="Times New Roman" w:cstheme="minorHAnsi"/>
          <w:szCs w:val="20"/>
          <w:lang w:val="es-ES_tradnl"/>
        </w:rPr>
        <w:t>.</w:t>
      </w:r>
    </w:p>
    <w:p w14:paraId="110FFD37" w14:textId="77777777" w:rsidR="000F5D0D" w:rsidRPr="000F5D0D" w:rsidRDefault="00C931B3" w:rsidP="00C931B3">
      <w:pPr>
        <w:tabs>
          <w:tab w:val="left" w:pos="3624"/>
        </w:tabs>
        <w:autoSpaceDE w:val="0"/>
        <w:autoSpaceDN w:val="0"/>
        <w:adjustRightInd w:val="0"/>
        <w:spacing w:after="0" w:line="240" w:lineRule="auto"/>
        <w:jc w:val="both"/>
        <w:rPr>
          <w:rFonts w:eastAsia="Times New Roman" w:cstheme="minorHAnsi"/>
          <w:szCs w:val="20"/>
          <w:lang w:val="es-ES_tradnl"/>
        </w:rPr>
      </w:pPr>
      <w:r>
        <w:rPr>
          <w:rFonts w:eastAsia="Times New Roman" w:cstheme="minorHAnsi"/>
          <w:szCs w:val="20"/>
          <w:lang w:val="es-ES_tradnl"/>
        </w:rPr>
        <w:tab/>
      </w:r>
    </w:p>
    <w:p w14:paraId="528D793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Solicitudes</w:t>
      </w:r>
      <w:r w:rsidRPr="000F5D0D">
        <w:rPr>
          <w:rFonts w:eastAsia="Times New Roman" w:cstheme="minorHAnsi"/>
          <w:szCs w:val="20"/>
          <w:lang w:val="es-ES_tradnl"/>
        </w:rPr>
        <w:t xml:space="preserve"> contendrá un elemento </w:t>
      </w:r>
      <w:r w:rsidRPr="000F5D0D">
        <w:rPr>
          <w:rFonts w:eastAsia="Times New Roman" w:cstheme="minorHAnsi"/>
          <w:i/>
          <w:szCs w:val="20"/>
          <w:lang w:val="es-ES_tradnl"/>
        </w:rPr>
        <w:t>SolicitudTransmision</w:t>
      </w:r>
      <w:r w:rsidRPr="000F5D0D">
        <w:rPr>
          <w:rFonts w:eastAsia="Times New Roman" w:cstheme="minorHAnsi"/>
          <w:szCs w:val="20"/>
          <w:lang w:val="es-ES_tradnl"/>
        </w:rPr>
        <w:t xml:space="preserve"> que se estructura en dos grandes bloques: </w:t>
      </w:r>
      <w:r w:rsidRPr="000F5D0D">
        <w:rPr>
          <w:rFonts w:eastAsia="Times New Roman" w:cstheme="minorHAnsi"/>
          <w:b/>
          <w:i/>
          <w:szCs w:val="20"/>
          <w:lang w:val="es-ES_tradnl"/>
        </w:rPr>
        <w:t>DatosGenericos</w:t>
      </w:r>
      <w:r w:rsidRPr="000F5D0D">
        <w:rPr>
          <w:rFonts w:eastAsia="Times New Roman" w:cstheme="minorHAnsi"/>
          <w:szCs w:val="20"/>
          <w:lang w:val="es-ES_tradnl"/>
        </w:rPr>
        <w:t xml:space="preserve"> y </w:t>
      </w:r>
      <w:r w:rsidRPr="000F5D0D">
        <w:rPr>
          <w:rFonts w:eastAsia="Times New Roman" w:cstheme="minorHAnsi"/>
          <w:b/>
          <w:i/>
          <w:szCs w:val="20"/>
          <w:lang w:val="es-ES_tradnl"/>
        </w:rPr>
        <w:t>DatosEspecificos</w:t>
      </w:r>
      <w:r w:rsidRPr="000F5D0D">
        <w:rPr>
          <w:rFonts w:eastAsia="Times New Roman" w:cstheme="minorHAnsi"/>
          <w:szCs w:val="20"/>
          <w:lang w:val="es-ES_tradnl"/>
        </w:rPr>
        <w:t xml:space="preserve">. </w:t>
      </w:r>
    </w:p>
    <w:p w14:paraId="6B699379"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7A19C7E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DatosGenericos</w:t>
      </w:r>
      <w:r w:rsidRPr="000F5D0D">
        <w:rPr>
          <w:rFonts w:eastAsia="Times New Roman" w:cstheme="minorHAnsi"/>
          <w:szCs w:val="20"/>
          <w:lang w:val="es-ES_tradnl"/>
        </w:rPr>
        <w:t xml:space="preserve"> sigue el esquema especificado en el protocolo SCSPv3. Se compone de los nodos </w:t>
      </w:r>
      <w:r w:rsidRPr="000F5D0D">
        <w:rPr>
          <w:rFonts w:eastAsia="Times New Roman" w:cstheme="minorHAnsi"/>
          <w:i/>
          <w:szCs w:val="20"/>
          <w:lang w:val="es-ES_tradnl"/>
        </w:rPr>
        <w:t>Emisor</w:t>
      </w:r>
      <w:r w:rsidRPr="000F5D0D">
        <w:rPr>
          <w:rFonts w:eastAsia="Times New Roman" w:cstheme="minorHAnsi"/>
          <w:szCs w:val="20"/>
          <w:lang w:val="es-ES_tradnl"/>
        </w:rPr>
        <w:t xml:space="preserve">, </w:t>
      </w:r>
      <w:r w:rsidRPr="000F5D0D">
        <w:rPr>
          <w:rFonts w:eastAsia="Times New Roman" w:cstheme="minorHAnsi"/>
          <w:i/>
          <w:szCs w:val="20"/>
          <w:lang w:val="es-ES_tradnl"/>
        </w:rPr>
        <w:t>Solicitante</w:t>
      </w:r>
      <w:r w:rsidRPr="000F5D0D">
        <w:rPr>
          <w:rFonts w:eastAsia="Times New Roman" w:cstheme="minorHAnsi"/>
          <w:szCs w:val="20"/>
          <w:lang w:val="es-ES_tradnl"/>
        </w:rPr>
        <w:t xml:space="preserve">, </w:t>
      </w:r>
      <w:r w:rsidRPr="000F5D0D">
        <w:rPr>
          <w:rFonts w:eastAsia="Times New Roman" w:cstheme="minorHAnsi"/>
          <w:i/>
          <w:szCs w:val="20"/>
          <w:lang w:val="es-ES_tradnl"/>
        </w:rPr>
        <w:t>Titular</w:t>
      </w:r>
      <w:r w:rsidRPr="000F5D0D">
        <w:rPr>
          <w:rFonts w:eastAsia="Times New Roman" w:cstheme="minorHAnsi"/>
          <w:szCs w:val="20"/>
          <w:lang w:val="es-ES_tradnl"/>
        </w:rPr>
        <w:t xml:space="preserve"> y </w:t>
      </w:r>
      <w:r w:rsidRPr="000F5D0D">
        <w:rPr>
          <w:rFonts w:eastAsia="Times New Roman" w:cstheme="minorHAnsi"/>
          <w:i/>
          <w:szCs w:val="20"/>
          <w:lang w:val="es-ES_tradnl"/>
        </w:rPr>
        <w:t>Transmision</w:t>
      </w:r>
      <w:r w:rsidRPr="000F5D0D">
        <w:rPr>
          <w:rFonts w:eastAsia="Times New Roman" w:cstheme="minorHAnsi"/>
          <w:szCs w:val="20"/>
          <w:lang w:val="es-ES_tradnl"/>
        </w:rPr>
        <w:t>.</w:t>
      </w:r>
    </w:p>
    <w:p w14:paraId="3FE9F23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2E90268"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DatosEspecificos</w:t>
      </w:r>
      <w:r w:rsidRPr="000F5D0D">
        <w:rPr>
          <w:rFonts w:eastAsia="Times New Roman" w:cstheme="minorHAnsi"/>
          <w:szCs w:val="20"/>
          <w:lang w:val="es-ES_tradnl"/>
        </w:rPr>
        <w:t xml:space="preserve"> se compone de los nodos </w:t>
      </w:r>
      <w:r w:rsidRPr="000F5D0D">
        <w:rPr>
          <w:rFonts w:eastAsia="Times New Roman" w:cstheme="minorHAnsi"/>
          <w:i/>
          <w:szCs w:val="20"/>
          <w:lang w:val="es-ES_tradnl"/>
        </w:rPr>
        <w:t>Consulta</w:t>
      </w:r>
      <w:r w:rsidRPr="000F5D0D">
        <w:rPr>
          <w:rFonts w:eastAsia="Times New Roman" w:cstheme="minorHAnsi"/>
          <w:szCs w:val="20"/>
          <w:lang w:val="es-ES_tradnl"/>
        </w:rPr>
        <w:t xml:space="preserve"> y </w:t>
      </w:r>
      <w:r w:rsidRPr="000F5D0D">
        <w:rPr>
          <w:rFonts w:eastAsia="Times New Roman" w:cstheme="minorHAnsi"/>
          <w:i/>
          <w:szCs w:val="20"/>
          <w:lang w:val="es-ES_tradnl"/>
        </w:rPr>
        <w:t>Retorno</w:t>
      </w:r>
      <w:r w:rsidRPr="000F5D0D">
        <w:rPr>
          <w:rFonts w:eastAsia="Times New Roman" w:cstheme="minorHAnsi"/>
          <w:szCs w:val="20"/>
          <w:lang w:val="es-ES_tradnl"/>
        </w:rPr>
        <w:t xml:space="preserve">. </w:t>
      </w:r>
    </w:p>
    <w:p w14:paraId="5A84B193"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En el mensaje de Petición solo llevará informados los datos del nodo </w:t>
      </w:r>
      <w:r w:rsidRPr="000F5D0D">
        <w:rPr>
          <w:rFonts w:eastAsia="Times New Roman" w:cstheme="minorHAnsi"/>
          <w:i/>
          <w:szCs w:val="20"/>
          <w:lang w:val="es-ES_tradnl"/>
        </w:rPr>
        <w:t>Consulta</w:t>
      </w:r>
      <w:r w:rsidRPr="000F5D0D">
        <w:rPr>
          <w:rFonts w:eastAsia="Times New Roman" w:cstheme="minorHAnsi"/>
          <w:szCs w:val="20"/>
          <w:lang w:val="es-ES_tradnl"/>
        </w:rPr>
        <w:t xml:space="preserve"> (</w:t>
      </w:r>
      <w:r w:rsidR="00042F25">
        <w:rPr>
          <w:rFonts w:eastAsia="Times New Roman" w:cstheme="minorHAnsi"/>
          <w:szCs w:val="20"/>
          <w:lang w:val="es-ES_tradnl"/>
        </w:rPr>
        <w:t>obligatorio</w:t>
      </w:r>
      <w:r w:rsidRPr="000F5D0D">
        <w:rPr>
          <w:rFonts w:eastAsia="Times New Roman" w:cstheme="minorHAnsi"/>
          <w:szCs w:val="20"/>
          <w:lang w:val="es-ES_tradnl"/>
        </w:rPr>
        <w:t>).</w:t>
      </w:r>
    </w:p>
    <w:p w14:paraId="1F72F64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A2309AE"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Debido a la complejidad del esquema de Petición, este se ha dividido en 2 imágenes:</w:t>
      </w:r>
    </w:p>
    <w:p w14:paraId="08CE6F91"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761A1EC3"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En la imagen (</w:t>
      </w:r>
      <w:r w:rsidRPr="000F5D0D">
        <w:rPr>
          <w:rFonts w:eastAsia="Times New Roman" w:cstheme="minorHAnsi"/>
          <w:i/>
          <w:szCs w:val="20"/>
          <w:lang w:val="es-ES_tradnl"/>
        </w:rPr>
        <w:t>Figura 1</w:t>
      </w:r>
      <w:r w:rsidRPr="000F5D0D">
        <w:rPr>
          <w:rFonts w:eastAsia="Times New Roman" w:cstheme="minorHAnsi"/>
          <w:szCs w:val="20"/>
          <w:lang w:val="es-ES_tradnl"/>
        </w:rPr>
        <w:t xml:space="preserve">) se muestran desplegados los elementos correspondientes a los </w:t>
      </w:r>
      <w:r w:rsidRPr="000F5D0D">
        <w:rPr>
          <w:rFonts w:eastAsia="Times New Roman" w:cstheme="minorHAnsi"/>
          <w:i/>
          <w:szCs w:val="20"/>
          <w:lang w:val="es-ES_tradnl"/>
        </w:rPr>
        <w:t>DatosGenericos</w:t>
      </w:r>
      <w:r w:rsidRPr="000F5D0D">
        <w:rPr>
          <w:rFonts w:eastAsia="Times New Roman" w:cstheme="minorHAnsi"/>
          <w:szCs w:val="20"/>
          <w:lang w:val="es-ES_tradnl"/>
        </w:rPr>
        <w:t xml:space="preserve"> de la rama Solicitudes, definidos para el envío de la petición al servicio:</w:t>
      </w:r>
    </w:p>
    <w:p w14:paraId="61CDCEA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BB9E253"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23DE523C"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52E56223"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07547A01" w14:textId="77777777" w:rsidR="000F5D0D" w:rsidRPr="000F5D0D" w:rsidRDefault="000F5D0D" w:rsidP="0037270E">
      <w:pPr>
        <w:autoSpaceDE w:val="0"/>
        <w:autoSpaceDN w:val="0"/>
        <w:adjustRightInd w:val="0"/>
        <w:spacing w:after="0" w:line="240" w:lineRule="auto"/>
        <w:ind w:left="-567"/>
        <w:jc w:val="center"/>
        <w:rPr>
          <w:rFonts w:eastAsia="Times New Roman" w:cstheme="minorHAnsi"/>
          <w:szCs w:val="20"/>
          <w:lang w:val="es-ES_tradnl"/>
        </w:rPr>
      </w:pPr>
      <w:r w:rsidRPr="00B264FA">
        <w:rPr>
          <w:rFonts w:eastAsia="Times New Roman" w:cstheme="minorHAnsi"/>
          <w:noProof/>
          <w:szCs w:val="20"/>
          <w:lang w:eastAsia="es-ES"/>
        </w:rPr>
        <w:lastRenderedPageBreak/>
        <w:drawing>
          <wp:inline distT="0" distB="0" distL="0" distR="0" wp14:anchorId="26E1A83B" wp14:editId="39FF984E">
            <wp:extent cx="6162781" cy="5476351"/>
            <wp:effectExtent l="0" t="0" r="0" b="0"/>
            <wp:docPr id="15" name="Imagen 15" descr="peticion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eticionD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66348" cy="5479520"/>
                    </a:xfrm>
                    <a:prstGeom prst="rect">
                      <a:avLst/>
                    </a:prstGeom>
                    <a:noFill/>
                    <a:ln>
                      <a:noFill/>
                    </a:ln>
                  </pic:spPr>
                </pic:pic>
              </a:graphicData>
            </a:graphic>
          </wp:inline>
        </w:drawing>
      </w:r>
    </w:p>
    <w:p w14:paraId="5043CB0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7459315"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537F28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DFB9E20"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2C8E369" w14:textId="77777777" w:rsidR="000F5D0D" w:rsidRPr="000F5D0D" w:rsidRDefault="000F5D0D" w:rsidP="00037412">
      <w:pPr>
        <w:autoSpaceDE w:val="0"/>
        <w:autoSpaceDN w:val="0"/>
        <w:adjustRightInd w:val="0"/>
        <w:spacing w:after="0" w:line="240" w:lineRule="auto"/>
        <w:jc w:val="both"/>
        <w:rPr>
          <w:rFonts w:eastAsia="Times New Roman" w:cstheme="minorHAnsi"/>
          <w:sz w:val="16"/>
          <w:szCs w:val="16"/>
          <w:lang w:val="es-ES_tradnl"/>
        </w:rPr>
      </w:pPr>
      <w:r w:rsidRPr="000F5D0D">
        <w:rPr>
          <w:rFonts w:eastAsia="Times New Roman" w:cstheme="minorHAnsi"/>
          <w:i/>
          <w:sz w:val="16"/>
          <w:szCs w:val="16"/>
          <w:lang w:val="es-ES_tradnl"/>
        </w:rPr>
        <w:t>Figura 1</w:t>
      </w:r>
      <w:r w:rsidRPr="000F5D0D">
        <w:rPr>
          <w:rFonts w:eastAsia="Times New Roman" w:cstheme="minorHAnsi"/>
          <w:sz w:val="16"/>
          <w:szCs w:val="16"/>
          <w:lang w:val="es-ES_tradnl"/>
        </w:rPr>
        <w:t xml:space="preserve">. Mensaje de Petición al Servicio de </w:t>
      </w:r>
      <w:r w:rsidR="00DD0BD0">
        <w:rPr>
          <w:rFonts w:eastAsia="Times New Roman" w:cstheme="minorHAnsi"/>
          <w:sz w:val="16"/>
          <w:szCs w:val="16"/>
          <w:lang w:val="es-ES_tradnl"/>
        </w:rPr>
        <w:t>Antecedentes Penales y Delitos Sexuales</w:t>
      </w:r>
      <w:r w:rsidR="00037412">
        <w:rPr>
          <w:rFonts w:eastAsia="Times New Roman" w:cstheme="minorHAnsi"/>
          <w:sz w:val="16"/>
          <w:szCs w:val="16"/>
          <w:lang w:val="es-ES_tradnl"/>
        </w:rPr>
        <w:t xml:space="preserve"> </w:t>
      </w:r>
      <w:r w:rsidR="00037412" w:rsidRPr="00037412">
        <w:rPr>
          <w:rFonts w:eastAsia="Times New Roman" w:cstheme="minorHAnsi"/>
          <w:sz w:val="16"/>
          <w:szCs w:val="16"/>
          <w:lang w:val="es-ES_tradnl"/>
        </w:rPr>
        <w:t>por Datos De Filiación</w:t>
      </w:r>
      <w:r w:rsidRPr="000F5D0D">
        <w:rPr>
          <w:rFonts w:eastAsia="Times New Roman" w:cstheme="minorHAnsi"/>
          <w:sz w:val="16"/>
          <w:szCs w:val="16"/>
          <w:lang w:val="es-ES_tradnl"/>
        </w:rPr>
        <w:t>. Bloque de</w:t>
      </w:r>
      <w:r w:rsidRPr="000F5D0D">
        <w:rPr>
          <w:rFonts w:eastAsia="Times New Roman" w:cstheme="minorHAnsi"/>
          <w:sz w:val="16"/>
          <w:szCs w:val="16"/>
          <w:u w:val="single"/>
          <w:lang w:val="es-ES_tradnl"/>
        </w:rPr>
        <w:t xml:space="preserve"> Datos Genéricos</w:t>
      </w:r>
      <w:r w:rsidRPr="000F5D0D">
        <w:rPr>
          <w:rFonts w:eastAsia="Times New Roman" w:cstheme="minorHAnsi"/>
          <w:sz w:val="16"/>
          <w:szCs w:val="16"/>
          <w:lang w:val="es-ES_tradnl"/>
        </w:rPr>
        <w:t xml:space="preserve"> (SCSPv3)</w:t>
      </w:r>
    </w:p>
    <w:p w14:paraId="70DF9E5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1D96FB11" w14:textId="77777777" w:rsidR="000F5D0D" w:rsidRPr="000F5D0D" w:rsidRDefault="00AF65C5" w:rsidP="000F5D0D">
      <w:pPr>
        <w:spacing w:after="0" w:line="240" w:lineRule="auto"/>
        <w:ind w:left="66"/>
        <w:jc w:val="both"/>
        <w:rPr>
          <w:rFonts w:eastAsia="Times New Roman" w:cstheme="minorHAnsi"/>
          <w:i/>
          <w:szCs w:val="20"/>
          <w:lang w:val="es-ES_tradnl"/>
        </w:rPr>
      </w:pPr>
      <w:r>
        <w:rPr>
          <w:rFonts w:eastAsia="Times New Roman" w:cstheme="minorHAnsi"/>
          <w:szCs w:val="20"/>
          <w:lang w:val="es-ES_tradnl"/>
        </w:rPr>
        <w:t>Los</w:t>
      </w:r>
      <w:r w:rsidR="000F5D0D" w:rsidRPr="000F5D0D">
        <w:rPr>
          <w:rFonts w:eastAsia="Times New Roman" w:cstheme="minorHAnsi"/>
          <w:szCs w:val="20"/>
          <w:lang w:val="es-ES_tradnl"/>
        </w:rPr>
        <w:t xml:space="preserve"> servicio</w:t>
      </w:r>
      <w:r>
        <w:rPr>
          <w:rFonts w:eastAsia="Times New Roman" w:cstheme="minorHAnsi"/>
          <w:szCs w:val="20"/>
          <w:lang w:val="es-ES_tradnl"/>
        </w:rPr>
        <w:t>s</w:t>
      </w:r>
      <w:r w:rsidR="000F5D0D" w:rsidRPr="000F5D0D">
        <w:rPr>
          <w:rFonts w:eastAsia="Times New Roman" w:cstheme="minorHAnsi"/>
          <w:szCs w:val="20"/>
          <w:lang w:val="es-ES_tradnl"/>
        </w:rPr>
        <w:t xml:space="preserve"> de </w:t>
      </w:r>
      <w:r w:rsidR="00DD0BD0">
        <w:rPr>
          <w:rFonts w:eastAsia="Times New Roman" w:cstheme="minorHAnsi"/>
          <w:i/>
          <w:szCs w:val="20"/>
          <w:lang w:val="es-ES_tradnl"/>
        </w:rPr>
        <w:t>Antecedentes Penales y Delitos Sexuales</w:t>
      </w:r>
      <w:r w:rsidR="009B444E">
        <w:rPr>
          <w:rFonts w:eastAsia="Times New Roman" w:cstheme="minorHAnsi"/>
          <w:i/>
          <w:szCs w:val="20"/>
          <w:lang w:val="es-ES_tradnl"/>
        </w:rPr>
        <w:t xml:space="preserve"> </w:t>
      </w:r>
      <w:r w:rsidR="009B444E" w:rsidRPr="009B444E">
        <w:rPr>
          <w:rFonts w:eastAsia="Times New Roman" w:cstheme="minorHAnsi"/>
          <w:i/>
          <w:szCs w:val="20"/>
          <w:lang w:val="es-ES_tradnl"/>
        </w:rPr>
        <w:t>por Datos De Filiación</w:t>
      </w:r>
      <w:r w:rsidR="000F5D0D" w:rsidRPr="000F5D0D">
        <w:rPr>
          <w:rFonts w:eastAsia="Times New Roman" w:cstheme="minorHAnsi"/>
          <w:szCs w:val="20"/>
          <w:lang w:val="es-ES_tradnl"/>
        </w:rPr>
        <w:t xml:space="preserve"> requiere</w:t>
      </w:r>
      <w:r>
        <w:rPr>
          <w:rFonts w:eastAsia="Times New Roman" w:cstheme="minorHAnsi"/>
          <w:szCs w:val="20"/>
          <w:lang w:val="es-ES_tradnl"/>
        </w:rPr>
        <w:t>n</w:t>
      </w:r>
      <w:r w:rsidR="000F5D0D" w:rsidRPr="000F5D0D">
        <w:rPr>
          <w:rFonts w:eastAsia="Times New Roman" w:cstheme="minorHAnsi"/>
          <w:szCs w:val="20"/>
          <w:lang w:val="es-ES_tradnl"/>
        </w:rPr>
        <w:t xml:space="preserve"> de los datos de identificación de la persona para la que se realiza la consulta. Estos datos vendrán informados en el nodo </w:t>
      </w:r>
      <w:r w:rsidR="000F5D0D" w:rsidRPr="000F5D0D">
        <w:rPr>
          <w:rFonts w:eastAsia="Times New Roman" w:cstheme="minorHAnsi"/>
          <w:i/>
          <w:szCs w:val="20"/>
          <w:lang w:val="es-ES_tradnl"/>
        </w:rPr>
        <w:t>Titular</w:t>
      </w:r>
      <w:r w:rsidR="000F5D0D" w:rsidRPr="000F5D0D">
        <w:rPr>
          <w:rFonts w:eastAsia="Times New Roman" w:cstheme="minorHAnsi"/>
          <w:szCs w:val="20"/>
          <w:lang w:val="es-ES_tradnl"/>
        </w:rPr>
        <w:t xml:space="preserve"> de los Datos Genéricos (</w:t>
      </w:r>
      <w:r w:rsidR="000F5D0D" w:rsidRPr="000F5D0D">
        <w:rPr>
          <w:rFonts w:eastAsia="Times New Roman" w:cstheme="minorHAnsi"/>
          <w:i/>
          <w:szCs w:val="20"/>
          <w:lang w:val="es-ES_tradnl"/>
        </w:rPr>
        <w:t>/DatosGenericos/Titular):</w:t>
      </w:r>
    </w:p>
    <w:p w14:paraId="44E871BC" w14:textId="77777777" w:rsidR="000F5D0D" w:rsidRPr="000F5D0D" w:rsidRDefault="000F5D0D" w:rsidP="000F5D0D">
      <w:pPr>
        <w:autoSpaceDE w:val="0"/>
        <w:autoSpaceDN w:val="0"/>
        <w:adjustRightInd w:val="0"/>
        <w:spacing w:after="0" w:line="240" w:lineRule="auto"/>
        <w:rPr>
          <w:rFonts w:eastAsia="Times New Roman" w:cstheme="minorHAnsi"/>
          <w:color w:val="000000"/>
          <w:sz w:val="20"/>
          <w:szCs w:val="20"/>
          <w:lang w:val="es-ES_tradnl" w:eastAsia="es-ES_tradnl"/>
        </w:rPr>
      </w:pPr>
    </w:p>
    <w:p w14:paraId="4809522A"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r w:rsidRPr="000F5D0D">
        <w:rPr>
          <w:rFonts w:eastAsia="Times New Roman" w:cstheme="minorHAnsi"/>
          <w:szCs w:val="20"/>
          <w:lang w:val="es-ES_tradnl"/>
        </w:rPr>
        <w:t xml:space="preserve">Los datos mínimos a aportar relativos a la persona sobre la que se va a realizar la consulta son: </w:t>
      </w:r>
    </w:p>
    <w:p w14:paraId="144A5D23"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p w14:paraId="5F44BDE1" w14:textId="77777777" w:rsidR="000F5D0D" w:rsidRPr="000F5D0D" w:rsidRDefault="000F5D0D" w:rsidP="00AE7AB7">
      <w:pPr>
        <w:autoSpaceDE w:val="0"/>
        <w:autoSpaceDN w:val="0"/>
        <w:adjustRightInd w:val="0"/>
        <w:spacing w:after="0" w:line="240" w:lineRule="auto"/>
        <w:ind w:left="708" w:firstLine="12"/>
        <w:rPr>
          <w:rFonts w:eastAsia="Times New Roman" w:cstheme="minorHAnsi"/>
          <w:szCs w:val="20"/>
          <w:lang w:val="es-ES_tradnl"/>
        </w:rPr>
      </w:pPr>
      <w:r w:rsidRPr="000F5D0D">
        <w:rPr>
          <w:rFonts w:eastAsia="Times New Roman" w:cstheme="minorHAnsi"/>
          <w:szCs w:val="20"/>
          <w:lang w:val="es-ES_tradnl"/>
        </w:rPr>
        <w:t xml:space="preserve">1. </w:t>
      </w:r>
      <w:r w:rsidRPr="000F5D0D">
        <w:rPr>
          <w:rFonts w:eastAsia="Times New Roman" w:cstheme="minorHAnsi"/>
          <w:b/>
          <w:i/>
          <w:szCs w:val="20"/>
          <w:lang w:val="es-ES_tradnl"/>
        </w:rPr>
        <w:t>TipoDocumentacion</w:t>
      </w:r>
      <w:r w:rsidRPr="000F5D0D">
        <w:rPr>
          <w:rFonts w:eastAsia="Times New Roman" w:cstheme="minorHAnsi"/>
          <w:szCs w:val="20"/>
          <w:lang w:val="es-ES_tradnl"/>
        </w:rPr>
        <w:t xml:space="preserve"> + </w:t>
      </w:r>
      <w:r w:rsidR="00AE7AB7">
        <w:rPr>
          <w:rFonts w:eastAsia="Times New Roman" w:cstheme="minorHAnsi"/>
          <w:b/>
          <w:i/>
          <w:szCs w:val="20"/>
          <w:lang w:val="es-ES_tradnl"/>
        </w:rPr>
        <w:t>Documentacio</w:t>
      </w:r>
      <w:r w:rsidRPr="000F5D0D">
        <w:rPr>
          <w:rFonts w:eastAsia="Times New Roman" w:cstheme="minorHAnsi"/>
          <w:b/>
          <w:i/>
          <w:szCs w:val="20"/>
          <w:lang w:val="es-ES_tradnl"/>
        </w:rPr>
        <w:t>n</w:t>
      </w:r>
      <w:r w:rsidR="00FE48A4">
        <w:rPr>
          <w:rFonts w:eastAsia="Times New Roman" w:cstheme="minorHAnsi"/>
          <w:i/>
          <w:szCs w:val="20"/>
          <w:lang w:val="es-ES_tradnl"/>
        </w:rPr>
        <w:t xml:space="preserve"> </w:t>
      </w:r>
      <w:r w:rsidR="00FE48A4">
        <w:t xml:space="preserve">+ </w:t>
      </w:r>
      <w:r w:rsidR="00FE48A4">
        <w:rPr>
          <w:b/>
          <w:i/>
        </w:rPr>
        <w:t>Nombre</w:t>
      </w:r>
      <w:r w:rsidR="00FE48A4">
        <w:t xml:space="preserve"> + </w:t>
      </w:r>
      <w:r w:rsidR="00FE48A4">
        <w:rPr>
          <w:b/>
          <w:i/>
        </w:rPr>
        <w:t>Apellido1</w:t>
      </w:r>
      <w:r w:rsidR="00FE48A4">
        <w:t xml:space="preserve"> </w:t>
      </w:r>
      <w:r w:rsidR="00FE48A4" w:rsidRPr="00FE48A4">
        <w:rPr>
          <w:i/>
        </w:rPr>
        <w:t xml:space="preserve">(+ </w:t>
      </w:r>
      <w:r w:rsidR="00FE48A4">
        <w:rPr>
          <w:b/>
          <w:i/>
        </w:rPr>
        <w:t>Apellido2</w:t>
      </w:r>
      <w:r w:rsidR="00FE48A4">
        <w:rPr>
          <w:i/>
        </w:rPr>
        <w:t>,</w:t>
      </w:r>
      <w:r w:rsidR="00FE48A4">
        <w:rPr>
          <w:b/>
          <w:i/>
        </w:rPr>
        <w:t xml:space="preserve"> </w:t>
      </w:r>
      <w:r w:rsidR="00FE48A4">
        <w:rPr>
          <w:i/>
        </w:rPr>
        <w:t xml:space="preserve">obligatorio </w:t>
      </w:r>
      <w:r w:rsidR="00FE48A4" w:rsidRPr="000A06F2">
        <w:rPr>
          <w:i/>
        </w:rPr>
        <w:t>para personas nacidas en España)</w:t>
      </w:r>
      <w:r w:rsidRPr="000F5D0D">
        <w:rPr>
          <w:rFonts w:eastAsia="Times New Roman" w:cstheme="minorHAnsi"/>
          <w:szCs w:val="20"/>
          <w:lang w:val="es-ES_tradnl"/>
        </w:rPr>
        <w:t xml:space="preserve"> </w:t>
      </w:r>
      <w:r w:rsidR="00AE7AB7">
        <w:rPr>
          <w:rFonts w:eastAsia="Times New Roman" w:cstheme="minorHAnsi"/>
          <w:szCs w:val="20"/>
          <w:lang w:val="es-ES_tradnl"/>
        </w:rPr>
        <w:t xml:space="preserve">del nodo </w:t>
      </w:r>
      <w:r w:rsidRPr="000F5D0D">
        <w:rPr>
          <w:rFonts w:eastAsia="Times New Roman" w:cstheme="minorHAnsi"/>
          <w:i/>
          <w:szCs w:val="20"/>
          <w:lang w:val="es-ES_tradnl"/>
        </w:rPr>
        <w:t>/DatosGenericos/Titular/.</w:t>
      </w:r>
    </w:p>
    <w:p w14:paraId="1D9616CD" w14:textId="77777777" w:rsidR="000F5D0D" w:rsidRPr="000F5D0D" w:rsidRDefault="006F52F4" w:rsidP="000F5D0D">
      <w:pPr>
        <w:autoSpaceDE w:val="0"/>
        <w:autoSpaceDN w:val="0"/>
        <w:adjustRightInd w:val="0"/>
        <w:spacing w:after="0" w:line="240" w:lineRule="auto"/>
        <w:ind w:left="2160" w:firstLine="720"/>
        <w:rPr>
          <w:rFonts w:eastAsia="Times New Roman" w:cstheme="minorHAnsi"/>
          <w:szCs w:val="20"/>
          <w:lang w:val="es-ES_tradnl"/>
        </w:rPr>
      </w:pPr>
      <w:r>
        <w:rPr>
          <w:rFonts w:eastAsia="Times New Roman" w:cstheme="minorHAnsi"/>
          <w:szCs w:val="20"/>
          <w:lang w:val="es-ES_tradnl"/>
        </w:rPr>
        <w:t>+</w:t>
      </w:r>
    </w:p>
    <w:p w14:paraId="7941C2ED" w14:textId="77777777" w:rsidR="000F5D0D" w:rsidRPr="000F5D0D" w:rsidRDefault="000F5D0D" w:rsidP="000F5D0D">
      <w:pPr>
        <w:autoSpaceDE w:val="0"/>
        <w:autoSpaceDN w:val="0"/>
        <w:adjustRightInd w:val="0"/>
        <w:spacing w:after="0" w:line="240" w:lineRule="auto"/>
        <w:ind w:left="720"/>
        <w:rPr>
          <w:rFonts w:eastAsia="Times New Roman" w:cstheme="minorHAnsi"/>
          <w:szCs w:val="20"/>
          <w:lang w:val="es-ES_tradnl"/>
        </w:rPr>
      </w:pPr>
      <w:r w:rsidRPr="000F5D0D">
        <w:rPr>
          <w:rFonts w:eastAsia="Times New Roman" w:cstheme="minorHAnsi"/>
          <w:szCs w:val="20"/>
          <w:lang w:val="es-ES_tradnl"/>
        </w:rPr>
        <w:t xml:space="preserve">2. </w:t>
      </w:r>
      <w:r w:rsidR="00FE48A4" w:rsidRPr="00FE48A4">
        <w:rPr>
          <w:rFonts w:eastAsia="Times New Roman" w:cstheme="minorHAnsi"/>
          <w:b/>
          <w:i/>
          <w:szCs w:val="20"/>
          <w:lang w:val="es-ES_tradnl"/>
        </w:rPr>
        <w:t>Nacionalidad</w:t>
      </w:r>
      <w:r w:rsidR="00FE48A4">
        <w:rPr>
          <w:rFonts w:eastAsia="Times New Roman" w:cstheme="minorHAnsi"/>
          <w:szCs w:val="20"/>
          <w:lang w:val="es-ES_tradnl"/>
        </w:rPr>
        <w:t xml:space="preserve"> + </w:t>
      </w:r>
      <w:r w:rsidR="00FE48A4" w:rsidRPr="00FE48A4">
        <w:rPr>
          <w:rFonts w:eastAsia="Times New Roman" w:cstheme="minorHAnsi"/>
          <w:b/>
          <w:i/>
          <w:szCs w:val="20"/>
          <w:lang w:val="es-ES_tradnl"/>
        </w:rPr>
        <w:t>PaisNacimiento</w:t>
      </w:r>
      <w:r w:rsidR="00FE48A4">
        <w:rPr>
          <w:rFonts w:eastAsia="Times New Roman" w:cstheme="minorHAnsi"/>
          <w:szCs w:val="20"/>
          <w:lang w:val="es-ES_tradnl"/>
        </w:rPr>
        <w:t xml:space="preserve"> + </w:t>
      </w:r>
      <w:r w:rsidR="00FE48A4" w:rsidRPr="00FE48A4">
        <w:rPr>
          <w:rFonts w:eastAsia="Times New Roman" w:cstheme="minorHAnsi"/>
          <w:b/>
          <w:i/>
          <w:szCs w:val="20"/>
          <w:lang w:val="es-ES_tradnl"/>
        </w:rPr>
        <w:t>FechaNacimiento</w:t>
      </w:r>
      <w:r w:rsidR="00FE48A4">
        <w:rPr>
          <w:rFonts w:eastAsia="Times New Roman" w:cstheme="minorHAnsi"/>
          <w:szCs w:val="20"/>
          <w:lang w:val="es-ES_tradnl"/>
        </w:rPr>
        <w:t xml:space="preserve"> </w:t>
      </w:r>
      <w:r w:rsidR="00AE7AB7" w:rsidRPr="00AE7AB7">
        <w:rPr>
          <w:i/>
        </w:rPr>
        <w:t>d</w:t>
      </w:r>
      <w:r w:rsidR="00AE7AB7">
        <w:rPr>
          <w:i/>
        </w:rPr>
        <w:t xml:space="preserve">el nodo </w:t>
      </w:r>
      <w:r w:rsidRPr="00AE7AB7">
        <w:rPr>
          <w:rFonts w:eastAsia="Times New Roman" w:cstheme="minorHAnsi"/>
          <w:szCs w:val="20"/>
          <w:lang w:val="es-ES_tradnl"/>
        </w:rPr>
        <w:t>/</w:t>
      </w:r>
      <w:r w:rsidR="00AE7AB7" w:rsidRPr="00AE7AB7">
        <w:rPr>
          <w:i/>
        </w:rPr>
        <w:t>DatosEspecificos</w:t>
      </w:r>
      <w:r w:rsidR="00AE7AB7">
        <w:rPr>
          <w:rFonts w:eastAsia="Times New Roman" w:cstheme="minorHAnsi"/>
          <w:i/>
          <w:szCs w:val="20"/>
          <w:lang w:val="es-ES_tradnl"/>
        </w:rPr>
        <w:t>/</w:t>
      </w:r>
      <w:r w:rsidRPr="00AE7AB7">
        <w:rPr>
          <w:rFonts w:eastAsia="Times New Roman" w:cstheme="minorHAnsi"/>
          <w:i/>
          <w:szCs w:val="20"/>
          <w:lang w:val="es-ES_tradnl"/>
        </w:rPr>
        <w:t>Co</w:t>
      </w:r>
      <w:r w:rsidR="00FE48A4">
        <w:rPr>
          <w:rFonts w:eastAsia="Times New Roman" w:cstheme="minorHAnsi"/>
          <w:i/>
          <w:szCs w:val="20"/>
          <w:lang w:val="es-ES_tradnl"/>
        </w:rPr>
        <w:t>nsulta/</w:t>
      </w:r>
      <w:r w:rsidR="00AE7AB7">
        <w:rPr>
          <w:i/>
        </w:rPr>
        <w:t>.</w:t>
      </w:r>
    </w:p>
    <w:p w14:paraId="738610EB" w14:textId="77777777" w:rsidR="000F5D0D" w:rsidRPr="000F5D0D" w:rsidRDefault="000F5D0D" w:rsidP="000F5D0D">
      <w:pPr>
        <w:spacing w:after="0" w:line="240" w:lineRule="auto"/>
        <w:ind w:left="66"/>
        <w:jc w:val="both"/>
        <w:rPr>
          <w:rFonts w:eastAsia="Times New Roman" w:cstheme="minorHAnsi"/>
          <w:szCs w:val="20"/>
          <w:lang w:val="es-ES_tradnl"/>
        </w:rPr>
      </w:pPr>
    </w:p>
    <w:p w14:paraId="637805D2" w14:textId="77777777" w:rsidR="00FE48A4" w:rsidRDefault="00FE48A4" w:rsidP="00565523">
      <w:pPr>
        <w:autoSpaceDE w:val="0"/>
        <w:autoSpaceDN w:val="0"/>
        <w:adjustRightInd w:val="0"/>
        <w:ind w:left="708"/>
        <w:rPr>
          <w:i/>
        </w:rPr>
      </w:pPr>
    </w:p>
    <w:p w14:paraId="463F29E8" w14:textId="77777777" w:rsidR="00FE48A4" w:rsidRDefault="00FE48A4" w:rsidP="00565523">
      <w:pPr>
        <w:autoSpaceDE w:val="0"/>
        <w:autoSpaceDN w:val="0"/>
        <w:adjustRightInd w:val="0"/>
        <w:ind w:left="708"/>
        <w:rPr>
          <w:i/>
        </w:rPr>
      </w:pPr>
    </w:p>
    <w:p w14:paraId="58D390FC" w14:textId="77777777" w:rsidR="00565523" w:rsidRDefault="00FE48A4" w:rsidP="00565523">
      <w:pPr>
        <w:autoSpaceDE w:val="0"/>
        <w:autoSpaceDN w:val="0"/>
        <w:adjustRightInd w:val="0"/>
        <w:ind w:left="708"/>
        <w:rPr>
          <w:i/>
        </w:rPr>
      </w:pPr>
      <w:r>
        <w:rPr>
          <w:i/>
        </w:rPr>
        <w:t xml:space="preserve">El Apellido2 solo será opcional para personas nacidas en el extranjero, y el servicio </w:t>
      </w:r>
      <w:r w:rsidRPr="00BC618E">
        <w:rPr>
          <w:b/>
          <w:i/>
        </w:rPr>
        <w:t>validará</w:t>
      </w:r>
      <w:r>
        <w:rPr>
          <w:i/>
        </w:rPr>
        <w:t xml:space="preserve"> que todos los datos se correspondan con el nº de documento informado</w:t>
      </w:r>
      <w:r w:rsidR="00565523">
        <w:rPr>
          <w:i/>
        </w:rPr>
        <w:t xml:space="preserve">. </w:t>
      </w:r>
    </w:p>
    <w:p w14:paraId="3B7B4B86" w14:textId="77777777" w:rsidR="000F5D0D" w:rsidRPr="000F5D0D" w:rsidRDefault="000F5D0D" w:rsidP="000F5D0D">
      <w:pPr>
        <w:spacing w:after="0" w:line="240" w:lineRule="auto"/>
        <w:ind w:left="66"/>
        <w:jc w:val="both"/>
        <w:rPr>
          <w:rFonts w:eastAsia="Times New Roman" w:cstheme="minorHAnsi"/>
          <w:szCs w:val="20"/>
          <w:lang w:val="es-ES_tradnl"/>
        </w:rPr>
      </w:pPr>
    </w:p>
    <w:p w14:paraId="1959359D" w14:textId="77777777" w:rsidR="000F5D0D" w:rsidRPr="000F5D0D" w:rsidRDefault="000F5D0D" w:rsidP="000F5D0D">
      <w:pPr>
        <w:spacing w:after="0" w:line="240" w:lineRule="auto"/>
        <w:ind w:left="66"/>
        <w:jc w:val="both"/>
        <w:rPr>
          <w:rFonts w:eastAsia="Times New Roman" w:cstheme="minorHAnsi"/>
          <w:szCs w:val="20"/>
          <w:lang w:val="es-ES_tradnl"/>
        </w:rPr>
      </w:pPr>
      <w:r w:rsidRPr="000F5D0D">
        <w:rPr>
          <w:rFonts w:eastAsia="Times New Roman" w:cstheme="minorHAnsi"/>
          <w:szCs w:val="20"/>
          <w:lang w:val="es-ES_tradnl"/>
        </w:rPr>
        <w:t>Por otro lado, el resto de datos de la rama de Datos Genéricos (</w:t>
      </w:r>
      <w:r w:rsidRPr="000F5D0D">
        <w:rPr>
          <w:rFonts w:eastAsia="Times New Roman" w:cstheme="minorHAnsi"/>
          <w:i/>
          <w:szCs w:val="20"/>
          <w:lang w:val="es-ES_tradnl"/>
        </w:rPr>
        <w:t>Emisor</w:t>
      </w:r>
      <w:r w:rsidRPr="000F5D0D">
        <w:rPr>
          <w:rFonts w:eastAsia="Times New Roman" w:cstheme="minorHAnsi"/>
          <w:szCs w:val="20"/>
          <w:lang w:val="es-ES_tradnl"/>
        </w:rPr>
        <w:t xml:space="preserve">, </w:t>
      </w:r>
      <w:r w:rsidRPr="000F5D0D">
        <w:rPr>
          <w:rFonts w:eastAsia="Times New Roman" w:cstheme="minorHAnsi"/>
          <w:i/>
          <w:szCs w:val="20"/>
          <w:lang w:val="es-ES_tradnl"/>
        </w:rPr>
        <w:t>Solicitante</w:t>
      </w:r>
      <w:r w:rsidRPr="000F5D0D">
        <w:rPr>
          <w:rFonts w:eastAsia="Times New Roman" w:cstheme="minorHAnsi"/>
          <w:szCs w:val="20"/>
          <w:lang w:val="es-ES_tradnl"/>
        </w:rPr>
        <w:t xml:space="preserve">, </w:t>
      </w:r>
      <w:r w:rsidRPr="000F5D0D">
        <w:rPr>
          <w:rFonts w:eastAsia="Times New Roman" w:cstheme="minorHAnsi"/>
          <w:i/>
          <w:szCs w:val="20"/>
          <w:lang w:val="es-ES_tradnl"/>
        </w:rPr>
        <w:t>Transmision</w:t>
      </w:r>
      <w:r w:rsidRPr="000F5D0D">
        <w:rPr>
          <w:rFonts w:eastAsia="Times New Roman" w:cstheme="minorHAnsi"/>
          <w:szCs w:val="20"/>
          <w:lang w:val="es-ES_tradnl"/>
        </w:rPr>
        <w:t>) se cumplimentarán según las especificaciones del protocolo SCSPv3.</w:t>
      </w:r>
    </w:p>
    <w:p w14:paraId="44CAE0B7" w14:textId="77777777" w:rsidR="000F5D0D" w:rsidRPr="000F5D0D" w:rsidRDefault="000F5D0D" w:rsidP="000F5D0D">
      <w:pPr>
        <w:spacing w:before="240" w:after="0" w:line="240" w:lineRule="auto"/>
        <w:ind w:left="66"/>
        <w:jc w:val="both"/>
        <w:rPr>
          <w:rFonts w:eastAsia="Times New Roman" w:cstheme="minorHAnsi"/>
          <w:i/>
          <w:szCs w:val="20"/>
          <w:lang w:val="es-ES_tradnl"/>
        </w:rPr>
      </w:pPr>
      <w:r w:rsidRPr="000F5D0D">
        <w:rPr>
          <w:rFonts w:eastAsia="Times New Roman" w:cstheme="minorHAnsi"/>
          <w:szCs w:val="20"/>
          <w:lang w:val="es-ES_tradnl"/>
        </w:rPr>
        <w:t xml:space="preserve">A </w:t>
      </w:r>
      <w:r w:rsidR="006F52F4" w:rsidRPr="000F5D0D">
        <w:rPr>
          <w:rFonts w:eastAsia="Times New Roman" w:cstheme="minorHAnsi"/>
          <w:szCs w:val="20"/>
          <w:lang w:val="es-ES_tradnl"/>
        </w:rPr>
        <w:t>continuación,</w:t>
      </w:r>
      <w:r w:rsidRPr="000F5D0D">
        <w:rPr>
          <w:rFonts w:eastAsia="Times New Roman" w:cstheme="minorHAnsi"/>
          <w:szCs w:val="20"/>
          <w:lang w:val="es-ES_tradnl"/>
        </w:rPr>
        <w:t xml:space="preserve"> se describen los datos que deberá llevar informados la rama de </w:t>
      </w:r>
      <w:r w:rsidRPr="000F5D0D">
        <w:rPr>
          <w:rFonts w:eastAsia="Times New Roman" w:cstheme="minorHAnsi"/>
          <w:i/>
          <w:szCs w:val="20"/>
          <w:lang w:val="es-ES_tradnl"/>
        </w:rPr>
        <w:t>DatosGenericos</w:t>
      </w:r>
      <w:r w:rsidRPr="000F5D0D">
        <w:rPr>
          <w:rFonts w:eastAsia="Times New Roman" w:cstheme="minorHAnsi"/>
          <w:szCs w:val="20"/>
          <w:lang w:val="es-ES_tradnl"/>
        </w:rPr>
        <w:t xml:space="preserve"> de la Petición</w:t>
      </w:r>
      <w:r w:rsidRPr="000F5D0D">
        <w:rPr>
          <w:rFonts w:eastAsia="Times New Roman" w:cstheme="minorHAnsi"/>
          <w:i/>
          <w:szCs w:val="20"/>
          <w:lang w:val="es-ES_tradnl"/>
        </w:rPr>
        <w:t>:</w:t>
      </w:r>
    </w:p>
    <w:p w14:paraId="3A0FF5F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13602D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 xml:space="preserve">Emisor: </w:t>
      </w:r>
      <w:r w:rsidRPr="000F5D0D">
        <w:rPr>
          <w:rFonts w:eastAsia="Times New Roman" w:cstheme="minorHAnsi"/>
          <w:i/>
          <w:szCs w:val="20"/>
          <w:lang w:val="es-ES_tradnl"/>
        </w:rPr>
        <w:t>Nif y Nombre del emisor del servicio.</w:t>
      </w:r>
    </w:p>
    <w:p w14:paraId="57CA7BAC" w14:textId="77777777" w:rsidR="000F5D0D" w:rsidRPr="000F5D0D" w:rsidRDefault="000F5D0D" w:rsidP="007D3D6F">
      <w:pPr>
        <w:numPr>
          <w:ilvl w:val="1"/>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rPr>
        <w:t>NifEmisor</w:t>
      </w:r>
      <w:r w:rsidRPr="000F5D0D">
        <w:rPr>
          <w:rFonts w:eastAsia="Times New Roman" w:cstheme="minorHAnsi"/>
          <w:szCs w:val="20"/>
          <w:lang w:val="es-ES_tradnl"/>
        </w:rPr>
        <w:t xml:space="preserve">: </w:t>
      </w:r>
      <w:r w:rsidRPr="000F5D0D">
        <w:rPr>
          <w:rFonts w:eastAsia="Times New Roman" w:cstheme="minorHAnsi"/>
          <w:i/>
          <w:szCs w:val="20"/>
          <w:lang w:val="es-ES_tradnl"/>
        </w:rPr>
        <w:t xml:space="preserve">su valor será </w:t>
      </w:r>
      <w:r w:rsidR="001C5A41" w:rsidRPr="00A0185B">
        <w:rPr>
          <w:rFonts w:cs="Times New Roman"/>
          <w:b/>
          <w:i/>
          <w:color w:val="0000FF"/>
          <w:sz w:val="20"/>
          <w:szCs w:val="20"/>
        </w:rPr>
        <w:t>S2813001A</w:t>
      </w:r>
      <w:r w:rsidRPr="000F5D0D">
        <w:rPr>
          <w:rFonts w:eastAsia="Times New Roman" w:cstheme="minorHAnsi"/>
          <w:szCs w:val="20"/>
          <w:lang w:val="es-ES_tradnl"/>
        </w:rPr>
        <w:t>.</w:t>
      </w:r>
    </w:p>
    <w:p w14:paraId="0D756F8E" w14:textId="77777777" w:rsidR="000F5D0D" w:rsidRPr="000F5D0D" w:rsidRDefault="000F5D0D" w:rsidP="007D3D6F">
      <w:pPr>
        <w:numPr>
          <w:ilvl w:val="1"/>
          <w:numId w:val="13"/>
        </w:numPr>
        <w:autoSpaceDE w:val="0"/>
        <w:autoSpaceDN w:val="0"/>
        <w:adjustRightInd w:val="0"/>
        <w:spacing w:before="240" w:after="0" w:line="240" w:lineRule="auto"/>
        <w:ind w:right="-143"/>
        <w:jc w:val="both"/>
        <w:rPr>
          <w:rFonts w:eastAsia="Times New Roman" w:cstheme="minorHAnsi"/>
          <w:szCs w:val="20"/>
          <w:lang w:val="es-ES_tradnl"/>
        </w:rPr>
      </w:pPr>
      <w:r w:rsidRPr="000F5D0D">
        <w:rPr>
          <w:rFonts w:eastAsia="Times New Roman" w:cstheme="minorHAnsi"/>
          <w:b/>
          <w:i/>
          <w:szCs w:val="20"/>
        </w:rPr>
        <w:t>NombreEmisor</w:t>
      </w:r>
      <w:r w:rsidRPr="000F5D0D">
        <w:rPr>
          <w:rFonts w:eastAsia="Times New Roman" w:cstheme="minorHAnsi"/>
          <w:szCs w:val="20"/>
          <w:lang w:val="es-ES_tradnl"/>
        </w:rPr>
        <w:t xml:space="preserve">: </w:t>
      </w:r>
      <w:r w:rsidRPr="000F5D0D">
        <w:rPr>
          <w:rFonts w:eastAsia="Times New Roman" w:cstheme="minorHAnsi"/>
          <w:i/>
          <w:szCs w:val="20"/>
          <w:lang w:val="es-ES_tradnl"/>
        </w:rPr>
        <w:t xml:space="preserve">su valor será </w:t>
      </w:r>
      <w:r w:rsidR="001C5A41" w:rsidRPr="00A0185B">
        <w:rPr>
          <w:rFonts w:cs="Times New Roman"/>
          <w:b/>
          <w:i/>
          <w:color w:val="0000FF"/>
          <w:sz w:val="20"/>
          <w:szCs w:val="20"/>
        </w:rPr>
        <w:t>Ministerio de Justicia</w:t>
      </w:r>
      <w:r w:rsidRPr="000F5D0D">
        <w:rPr>
          <w:rFonts w:eastAsia="Times New Roman" w:cstheme="minorHAnsi"/>
          <w:i/>
          <w:color w:val="0000FF"/>
          <w:sz w:val="20"/>
          <w:szCs w:val="20"/>
          <w:lang w:val="es-ES_tradnl"/>
        </w:rPr>
        <w:t>.</w:t>
      </w:r>
    </w:p>
    <w:p w14:paraId="5630AD6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szCs w:val="20"/>
          <w:lang w:val="es-ES_tradnl"/>
        </w:rPr>
      </w:pPr>
    </w:p>
    <w:p w14:paraId="70F396A7"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 xml:space="preserve">Solicitante: </w:t>
      </w:r>
      <w:r w:rsidRPr="000F5D0D">
        <w:rPr>
          <w:rFonts w:eastAsia="Times New Roman" w:cstheme="minorHAnsi"/>
          <w:i/>
          <w:szCs w:val="20"/>
          <w:lang w:val="es-ES_tradnl"/>
        </w:rPr>
        <w:t>Datos del organismo cesionario que consulta el servicio.</w:t>
      </w:r>
    </w:p>
    <w:p w14:paraId="5F89DE1A"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r w:rsidRPr="000F5D0D">
        <w:rPr>
          <w:rFonts w:eastAsia="Times New Roman" w:cstheme="minorHAnsi"/>
          <w:b/>
          <w:i/>
          <w:szCs w:val="20"/>
        </w:rPr>
        <w:t xml:space="preserve">IdentificadorSolicitante: </w:t>
      </w:r>
      <w:r w:rsidRPr="000F5D0D">
        <w:rPr>
          <w:rFonts w:eastAsia="Times New Roman" w:cstheme="minorHAnsi"/>
          <w:i/>
          <w:szCs w:val="20"/>
        </w:rPr>
        <w:t xml:space="preserve">Nif del organismo solicitante. </w:t>
      </w:r>
      <w:r w:rsidRPr="000F5D0D">
        <w:rPr>
          <w:rFonts w:eastAsia="Times New Roman" w:cstheme="minorHAnsi"/>
          <w:i/>
          <w:szCs w:val="20"/>
          <w:u w:val="single"/>
        </w:rPr>
        <w:t>Obligatorio</w:t>
      </w:r>
      <w:r w:rsidRPr="000F5D0D">
        <w:rPr>
          <w:rFonts w:eastAsia="Times New Roman" w:cstheme="minorHAnsi"/>
          <w:i/>
          <w:szCs w:val="20"/>
        </w:rPr>
        <w:t>.</w:t>
      </w:r>
    </w:p>
    <w:p w14:paraId="4BD51CAB"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r w:rsidRPr="000F5D0D">
        <w:rPr>
          <w:rFonts w:eastAsia="Times New Roman" w:cstheme="minorHAnsi"/>
          <w:b/>
          <w:i/>
          <w:szCs w:val="20"/>
        </w:rPr>
        <w:t xml:space="preserve">NombreSolicitante: </w:t>
      </w:r>
      <w:r w:rsidRPr="000F5D0D">
        <w:rPr>
          <w:rFonts w:eastAsia="Times New Roman" w:cstheme="minorHAnsi"/>
          <w:i/>
          <w:szCs w:val="20"/>
        </w:rPr>
        <w:t xml:space="preserve">Nombre del organismo solicitante. </w:t>
      </w:r>
      <w:r w:rsidRPr="000F5D0D">
        <w:rPr>
          <w:rFonts w:eastAsia="Times New Roman" w:cstheme="minorHAnsi"/>
          <w:i/>
          <w:szCs w:val="20"/>
          <w:u w:val="single"/>
        </w:rPr>
        <w:t>Obligatorio.</w:t>
      </w:r>
    </w:p>
    <w:p w14:paraId="0283C36E"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 xml:space="preserve">UnidadTramitadora: </w:t>
      </w:r>
      <w:r w:rsidRPr="000F5D0D">
        <w:rPr>
          <w:rFonts w:eastAsia="Times New Roman" w:cstheme="minorHAnsi"/>
          <w:i/>
          <w:szCs w:val="20"/>
        </w:rPr>
        <w:t xml:space="preserve">Departamento o unidad tramitadora que realiza la consulta. </w:t>
      </w:r>
      <w:r w:rsidRPr="000F5D0D">
        <w:rPr>
          <w:rFonts w:eastAsia="Times New Roman" w:cstheme="minorHAnsi"/>
          <w:i/>
          <w:szCs w:val="20"/>
          <w:u w:val="single"/>
        </w:rPr>
        <w:t>Obligatorio</w:t>
      </w:r>
      <w:r w:rsidRPr="000F5D0D">
        <w:rPr>
          <w:rFonts w:eastAsia="Times New Roman" w:cstheme="minorHAnsi"/>
          <w:i/>
          <w:szCs w:val="20"/>
        </w:rPr>
        <w:t>.</w:t>
      </w:r>
    </w:p>
    <w:p w14:paraId="4BBBE7C1"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Procedimiento</w:t>
      </w:r>
    </w:p>
    <w:p w14:paraId="35A2AF6A"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i/>
          <w:szCs w:val="20"/>
        </w:rPr>
      </w:pPr>
      <w:r w:rsidRPr="000F5D0D">
        <w:rPr>
          <w:rFonts w:eastAsia="Times New Roman" w:cstheme="minorHAnsi"/>
          <w:b/>
          <w:i/>
          <w:szCs w:val="20"/>
        </w:rPr>
        <w:t xml:space="preserve">CodProcedimiento: </w:t>
      </w:r>
      <w:r w:rsidRPr="000F5D0D">
        <w:rPr>
          <w:rFonts w:eastAsia="Times New Roman" w:cstheme="minorHAnsi"/>
          <w:i/>
          <w:szCs w:val="20"/>
        </w:rPr>
        <w:t xml:space="preserve">Código de </w:t>
      </w:r>
      <w:r w:rsidR="00BC4645" w:rsidRPr="000F5D0D">
        <w:rPr>
          <w:rFonts w:eastAsia="Times New Roman" w:cstheme="minorHAnsi"/>
          <w:i/>
          <w:szCs w:val="20"/>
        </w:rPr>
        <w:t>procedimiento</w:t>
      </w:r>
      <w:r w:rsidRPr="000F5D0D">
        <w:rPr>
          <w:rFonts w:eastAsia="Times New Roman" w:cstheme="minorHAnsi"/>
          <w:i/>
          <w:szCs w:val="20"/>
        </w:rPr>
        <w:t xml:space="preserve"> para el que se realiza la consulta al servicio. </w:t>
      </w:r>
      <w:r w:rsidRPr="000F5D0D">
        <w:rPr>
          <w:rFonts w:eastAsia="Times New Roman" w:cstheme="minorHAnsi"/>
          <w:i/>
          <w:szCs w:val="20"/>
          <w:u w:val="single"/>
        </w:rPr>
        <w:t>Obligatorio</w:t>
      </w:r>
      <w:r w:rsidRPr="000F5D0D">
        <w:rPr>
          <w:rFonts w:eastAsia="Times New Roman" w:cstheme="minorHAnsi"/>
          <w:i/>
          <w:szCs w:val="20"/>
        </w:rPr>
        <w:t>. Tendrá que estar previamente autorizado en NISAE.</w:t>
      </w:r>
    </w:p>
    <w:p w14:paraId="4C38B7D8"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i/>
          <w:szCs w:val="20"/>
        </w:rPr>
      </w:pPr>
      <w:r w:rsidRPr="000F5D0D">
        <w:rPr>
          <w:rFonts w:eastAsia="Times New Roman" w:cstheme="minorHAnsi"/>
          <w:b/>
          <w:i/>
          <w:szCs w:val="20"/>
        </w:rPr>
        <w:t>NombreProcedimiento:</w:t>
      </w:r>
      <w:r w:rsidRPr="000F5D0D">
        <w:rPr>
          <w:rFonts w:eastAsia="Times New Roman" w:cstheme="minorHAnsi"/>
          <w:i/>
          <w:color w:val="000000"/>
          <w:sz w:val="24"/>
          <w:szCs w:val="24"/>
          <w:lang w:val="es-ES_tradnl" w:eastAsia="es-ES_tradnl"/>
        </w:rPr>
        <w:t xml:space="preserve"> </w:t>
      </w:r>
      <w:r w:rsidRPr="000F5D0D">
        <w:rPr>
          <w:rFonts w:eastAsia="Times New Roman" w:cstheme="minorHAnsi"/>
          <w:i/>
          <w:szCs w:val="20"/>
        </w:rPr>
        <w:t xml:space="preserve">Nombre del procedimiento de tramitación o administrativo para el que se realiza la consulta al servicio. </w:t>
      </w:r>
      <w:r w:rsidRPr="000F5D0D">
        <w:rPr>
          <w:rFonts w:eastAsia="Times New Roman" w:cstheme="minorHAnsi"/>
          <w:i/>
          <w:szCs w:val="20"/>
          <w:u w:val="single"/>
        </w:rPr>
        <w:t>Obligatorio</w:t>
      </w:r>
      <w:r w:rsidRPr="000F5D0D">
        <w:rPr>
          <w:rFonts w:eastAsia="Times New Roman" w:cstheme="minorHAnsi"/>
          <w:i/>
          <w:szCs w:val="20"/>
        </w:rPr>
        <w:t xml:space="preserve">. </w:t>
      </w:r>
    </w:p>
    <w:p w14:paraId="3AC188B7"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 xml:space="preserve">Finalidad: </w:t>
      </w:r>
      <w:r w:rsidRPr="000F5D0D">
        <w:rPr>
          <w:rFonts w:eastAsia="Times New Roman" w:cstheme="minorHAnsi"/>
          <w:i/>
          <w:szCs w:val="20"/>
        </w:rPr>
        <w:t xml:space="preserve">Finalidad o trámite para el que se realiza la consulta al servicio. </w:t>
      </w:r>
      <w:r w:rsidRPr="000F5D0D">
        <w:rPr>
          <w:rFonts w:eastAsia="Times New Roman" w:cstheme="minorHAnsi"/>
          <w:i/>
          <w:szCs w:val="20"/>
          <w:u w:val="single"/>
        </w:rPr>
        <w:t>Obligatorio.</w:t>
      </w:r>
    </w:p>
    <w:p w14:paraId="3ED26D6E"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Consentimiento:</w:t>
      </w:r>
      <w:r w:rsidRPr="000F5D0D">
        <w:rPr>
          <w:rFonts w:eastAsia="Times New Roman" w:cstheme="minorHAnsi"/>
          <w:i/>
          <w:szCs w:val="20"/>
        </w:rPr>
        <w:t xml:space="preserve"> Consentimiento de la persona interesada cuyos datos se vayan a consultar, salvo que una norma de rango de ley autorice dicha consulta. </w:t>
      </w:r>
      <w:r w:rsidRPr="000F5D0D">
        <w:rPr>
          <w:rFonts w:eastAsia="Times New Roman" w:cstheme="minorHAnsi"/>
          <w:i/>
          <w:szCs w:val="20"/>
          <w:u w:val="single"/>
        </w:rPr>
        <w:t>Obligatorio.</w:t>
      </w:r>
      <w:r w:rsidRPr="000F5D0D">
        <w:rPr>
          <w:rFonts w:eastAsia="Times New Roman" w:cstheme="minorHAnsi"/>
          <w:szCs w:val="20"/>
        </w:rPr>
        <w:t xml:space="preserve"> Valores posibles: </w:t>
      </w:r>
      <w:r w:rsidRPr="000F5D0D">
        <w:rPr>
          <w:rFonts w:eastAsia="Times New Roman" w:cstheme="minorHAnsi"/>
          <w:b/>
          <w:i/>
          <w:color w:val="0000FF"/>
          <w:sz w:val="20"/>
          <w:szCs w:val="20"/>
          <w:lang w:val="es-ES_tradnl"/>
        </w:rPr>
        <w:t>Si</w:t>
      </w:r>
      <w:r w:rsidRPr="000F5D0D">
        <w:rPr>
          <w:rFonts w:eastAsia="Times New Roman" w:cstheme="minorHAnsi"/>
          <w:szCs w:val="20"/>
        </w:rPr>
        <w:t xml:space="preserve"> </w:t>
      </w:r>
      <w:r w:rsidRPr="000F5D0D">
        <w:rPr>
          <w:rFonts w:eastAsia="Times New Roman" w:cstheme="minorHAnsi"/>
          <w:i/>
          <w:sz w:val="20"/>
          <w:szCs w:val="20"/>
        </w:rPr>
        <w:t>ó</w:t>
      </w:r>
      <w:r w:rsidRPr="000F5D0D">
        <w:rPr>
          <w:rFonts w:eastAsia="Times New Roman" w:cstheme="minorHAnsi"/>
          <w:szCs w:val="20"/>
        </w:rPr>
        <w:t xml:space="preserve"> </w:t>
      </w:r>
      <w:r w:rsidRPr="000F5D0D">
        <w:rPr>
          <w:rFonts w:eastAsia="Times New Roman" w:cstheme="minorHAnsi"/>
          <w:b/>
          <w:i/>
          <w:color w:val="0000FF"/>
          <w:sz w:val="20"/>
          <w:szCs w:val="20"/>
          <w:lang w:val="es-ES_tradnl"/>
        </w:rPr>
        <w:t>Ley</w:t>
      </w:r>
      <w:r w:rsidRPr="000F5D0D">
        <w:rPr>
          <w:rFonts w:eastAsia="Times New Roman" w:cstheme="minorHAnsi"/>
          <w:szCs w:val="20"/>
        </w:rPr>
        <w:t>.</w:t>
      </w:r>
    </w:p>
    <w:p w14:paraId="0806BA8C"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Funcionario</w:t>
      </w:r>
    </w:p>
    <w:p w14:paraId="7082CB70"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NombreCompletoFuncionario:</w:t>
      </w:r>
      <w:r w:rsidRPr="000F5D0D">
        <w:rPr>
          <w:rFonts w:eastAsia="Times New Roman" w:cstheme="minorHAnsi"/>
          <w:i/>
          <w:szCs w:val="20"/>
        </w:rPr>
        <w:t xml:space="preserve"> Nombre y apellidos del empleado público o tramitador que realiza la consulta al servicio. Si se trata de una aplicación contendrá el nombre de la persona responsable de la aplicación. </w:t>
      </w:r>
      <w:r w:rsidRPr="000F5D0D">
        <w:rPr>
          <w:rFonts w:eastAsia="Times New Roman" w:cstheme="minorHAnsi"/>
          <w:i/>
          <w:szCs w:val="20"/>
          <w:u w:val="single"/>
        </w:rPr>
        <w:t>Obligatorio.</w:t>
      </w:r>
    </w:p>
    <w:p w14:paraId="63AC5425"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lastRenderedPageBreak/>
        <w:t>NifFuncionario:</w:t>
      </w:r>
      <w:r w:rsidRPr="000F5D0D">
        <w:rPr>
          <w:rFonts w:eastAsia="Times New Roman" w:cstheme="minorHAnsi"/>
          <w:szCs w:val="20"/>
        </w:rPr>
        <w:t xml:space="preserve"> </w:t>
      </w:r>
      <w:r w:rsidRPr="000F5D0D">
        <w:rPr>
          <w:rFonts w:eastAsia="Times New Roman" w:cstheme="minorHAnsi"/>
          <w:i/>
          <w:szCs w:val="20"/>
        </w:rPr>
        <w:t xml:space="preserve">DNI del empleado público o tramitador que realiza la consulta al servicio. Si se trata de una aplicación contendrá el DNI de la persona responsable de la aplicación. </w:t>
      </w:r>
      <w:r w:rsidRPr="000F5D0D">
        <w:rPr>
          <w:rFonts w:eastAsia="Times New Roman" w:cstheme="minorHAnsi"/>
          <w:i/>
          <w:szCs w:val="20"/>
          <w:u w:val="single"/>
        </w:rPr>
        <w:t>Obligatorio.</w:t>
      </w:r>
    </w:p>
    <w:p w14:paraId="4587F5A6"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 xml:space="preserve">IdExpediente: </w:t>
      </w:r>
      <w:r w:rsidRPr="000F5D0D">
        <w:rPr>
          <w:rFonts w:eastAsia="Times New Roman" w:cstheme="minorHAnsi"/>
          <w:i/>
          <w:szCs w:val="20"/>
        </w:rPr>
        <w:t xml:space="preserve">Identificador o Nº de expediente asociado a la solicitud o al nº de documento para el que se realiza la consulta. </w:t>
      </w:r>
      <w:r w:rsidRPr="000F5D0D">
        <w:rPr>
          <w:rFonts w:eastAsia="Times New Roman" w:cstheme="minorHAnsi"/>
          <w:i/>
          <w:szCs w:val="20"/>
          <w:u w:val="single"/>
        </w:rPr>
        <w:t>Obligatorio</w:t>
      </w:r>
      <w:r w:rsidRPr="000F5D0D">
        <w:rPr>
          <w:rFonts w:eastAsia="Times New Roman" w:cstheme="minorHAnsi"/>
          <w:i/>
          <w:szCs w:val="20"/>
        </w:rPr>
        <w:t>.</w:t>
      </w:r>
    </w:p>
    <w:p w14:paraId="6182907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14:paraId="166CA873"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4"/>
          <w:szCs w:val="24"/>
          <w:lang w:val="es-ES_tradnl" w:eastAsia="es-ES_tradnl"/>
        </w:rPr>
      </w:pPr>
      <w:r w:rsidRPr="000F5D0D">
        <w:rPr>
          <w:rFonts w:eastAsia="Times New Roman" w:cstheme="minorHAnsi"/>
          <w:b/>
          <w:i/>
          <w:szCs w:val="20"/>
          <w:lang w:val="es-ES_tradnl"/>
        </w:rPr>
        <w:t>Titular</w:t>
      </w:r>
      <w:r w:rsidRPr="000F5D0D">
        <w:rPr>
          <w:rFonts w:eastAsia="Times New Roman" w:cstheme="minorHAnsi"/>
          <w:color w:val="000000"/>
          <w:sz w:val="24"/>
          <w:szCs w:val="24"/>
          <w:lang w:eastAsia="es-ES_tradnl"/>
        </w:rPr>
        <w:t xml:space="preserve">: </w:t>
      </w:r>
      <w:r w:rsidRPr="000F5D0D">
        <w:rPr>
          <w:rFonts w:eastAsia="Times New Roman" w:cstheme="minorHAnsi"/>
          <w:i/>
          <w:szCs w:val="20"/>
        </w:rPr>
        <w:t>Datos del titular para el que se realiza la consulta.</w:t>
      </w:r>
    </w:p>
    <w:p w14:paraId="213B2C3A" w14:textId="77777777" w:rsidR="000F5D0D" w:rsidRPr="000F5D0D" w:rsidRDefault="000F5D0D" w:rsidP="000F5D0D">
      <w:pPr>
        <w:numPr>
          <w:ilvl w:val="1"/>
          <w:numId w:val="13"/>
        </w:numPr>
        <w:spacing w:before="240" w:after="0" w:line="240" w:lineRule="auto"/>
        <w:jc w:val="both"/>
        <w:rPr>
          <w:rFonts w:eastAsia="Times New Roman" w:cstheme="minorHAnsi"/>
          <w:b/>
          <w:i/>
          <w:szCs w:val="20"/>
          <w:lang w:val="es-ES_tradnl"/>
        </w:rPr>
      </w:pPr>
      <w:r w:rsidRPr="000F5D0D">
        <w:rPr>
          <w:rFonts w:eastAsia="Times New Roman" w:cstheme="minorHAnsi"/>
          <w:b/>
          <w:i/>
          <w:szCs w:val="20"/>
          <w:lang w:val="es-ES_tradnl"/>
        </w:rPr>
        <w:t xml:space="preserve">TipoDocumentacion: </w:t>
      </w:r>
      <w:r w:rsidRPr="000F5D0D">
        <w:rPr>
          <w:rFonts w:eastAsia="Times New Roman" w:cstheme="minorHAnsi"/>
          <w:i/>
          <w:szCs w:val="20"/>
          <w:lang w:val="es-ES_tradnl"/>
        </w:rPr>
        <w:t>Tipo de documento del titular que se quiere consultar: (</w:t>
      </w:r>
      <w:r w:rsidRPr="000F5D0D">
        <w:rPr>
          <w:rFonts w:eastAsia="Times New Roman" w:cstheme="minorHAnsi"/>
          <w:i/>
          <w:color w:val="0000FF"/>
          <w:szCs w:val="20"/>
          <w:lang w:val="es-ES_tradnl"/>
        </w:rPr>
        <w:t>/</w:t>
      </w:r>
      <w:r w:rsidRPr="000F5D0D">
        <w:rPr>
          <w:rFonts w:eastAsia="Times New Roman" w:cstheme="minorHAnsi"/>
          <w:b/>
          <w:i/>
          <w:color w:val="0000FF"/>
          <w:sz w:val="20"/>
          <w:szCs w:val="20"/>
          <w:lang w:val="es-ES_tradnl"/>
        </w:rPr>
        <w:t>DNI</w:t>
      </w:r>
      <w:r w:rsidRPr="000F5D0D">
        <w:rPr>
          <w:rFonts w:eastAsia="Times New Roman" w:cstheme="minorHAnsi"/>
          <w:i/>
          <w:color w:val="0000FF"/>
          <w:szCs w:val="20"/>
          <w:lang w:val="es-ES_tradnl"/>
        </w:rPr>
        <w:t>/</w:t>
      </w:r>
      <w:r w:rsidR="004D2B05" w:rsidRPr="004D2B05">
        <w:rPr>
          <w:rFonts w:eastAsia="Times New Roman" w:cstheme="minorHAnsi"/>
          <w:b/>
          <w:i/>
          <w:color w:val="0000FF"/>
          <w:szCs w:val="20"/>
          <w:lang w:val="es-ES_tradnl"/>
        </w:rPr>
        <w:t>NIF</w:t>
      </w:r>
      <w:r w:rsidR="004D2B05">
        <w:rPr>
          <w:rFonts w:eastAsia="Times New Roman" w:cstheme="minorHAnsi"/>
          <w:i/>
          <w:color w:val="0000FF"/>
          <w:szCs w:val="20"/>
          <w:lang w:val="es-ES_tradnl"/>
        </w:rPr>
        <w:t>/</w:t>
      </w:r>
      <w:r w:rsidRPr="000F5D0D">
        <w:rPr>
          <w:rFonts w:eastAsia="Times New Roman" w:cstheme="minorHAnsi"/>
          <w:b/>
          <w:i/>
          <w:color w:val="0000FF"/>
          <w:sz w:val="20"/>
          <w:szCs w:val="20"/>
          <w:lang w:val="es-ES_tradnl"/>
        </w:rPr>
        <w:t>NIE</w:t>
      </w:r>
      <w:r w:rsidRPr="000F5D0D">
        <w:rPr>
          <w:rFonts w:eastAsia="Times New Roman" w:cstheme="minorHAnsi"/>
          <w:i/>
          <w:color w:val="0000FF"/>
          <w:szCs w:val="20"/>
          <w:lang w:val="es-ES_tradnl"/>
        </w:rPr>
        <w:t>/</w:t>
      </w:r>
      <w:r w:rsidR="006C25A0" w:rsidRPr="006C25A0">
        <w:rPr>
          <w:rFonts w:eastAsia="Times New Roman" w:cstheme="minorHAnsi"/>
          <w:b/>
          <w:i/>
          <w:color w:val="0000FF"/>
          <w:sz w:val="20"/>
          <w:szCs w:val="20"/>
          <w:lang w:val="es-ES_tradnl"/>
        </w:rPr>
        <w:t>Pasaporte</w:t>
      </w:r>
      <w:r w:rsidR="006C25A0">
        <w:rPr>
          <w:rFonts w:eastAsia="Times New Roman" w:cstheme="minorHAnsi"/>
          <w:i/>
          <w:color w:val="0000FF"/>
          <w:szCs w:val="20"/>
          <w:lang w:val="es-ES_tradnl"/>
        </w:rPr>
        <w:t>/</w:t>
      </w:r>
      <w:r w:rsidRPr="000F5D0D">
        <w:rPr>
          <w:rFonts w:eastAsia="Times New Roman" w:cstheme="minorHAnsi"/>
          <w:i/>
          <w:szCs w:val="20"/>
          <w:lang w:val="es-ES_tradnl"/>
        </w:rPr>
        <w:t xml:space="preserve">). </w:t>
      </w:r>
      <w:r w:rsidR="00BC4645">
        <w:rPr>
          <w:rFonts w:eastAsia="Times New Roman" w:cstheme="minorHAnsi"/>
          <w:i/>
          <w:szCs w:val="20"/>
          <w:u w:val="single"/>
          <w:lang w:val="es-ES_tradnl"/>
        </w:rPr>
        <w:t>Obligatorio</w:t>
      </w:r>
      <w:r w:rsidRPr="000F5D0D">
        <w:rPr>
          <w:rFonts w:eastAsia="Times New Roman" w:cstheme="minorHAnsi"/>
          <w:i/>
          <w:szCs w:val="20"/>
          <w:lang w:val="es-ES_tradnl"/>
        </w:rPr>
        <w:t>.</w:t>
      </w:r>
    </w:p>
    <w:p w14:paraId="06388112" w14:textId="77777777" w:rsidR="000F5D0D" w:rsidRPr="000F5D0D" w:rsidRDefault="000F5D0D" w:rsidP="000F5D0D">
      <w:pPr>
        <w:numPr>
          <w:ilvl w:val="1"/>
          <w:numId w:val="13"/>
        </w:numPr>
        <w:spacing w:before="240" w:after="0" w:line="240" w:lineRule="auto"/>
        <w:jc w:val="both"/>
        <w:rPr>
          <w:rFonts w:eastAsia="Times New Roman" w:cstheme="minorHAnsi"/>
          <w:b/>
          <w:i/>
          <w:szCs w:val="20"/>
          <w:lang w:val="es-ES_tradnl"/>
        </w:rPr>
      </w:pPr>
      <w:r w:rsidRPr="000F5D0D">
        <w:rPr>
          <w:rFonts w:eastAsia="Times New Roman" w:cstheme="minorHAnsi"/>
          <w:b/>
          <w:i/>
          <w:szCs w:val="20"/>
          <w:lang w:val="es-ES_tradnl"/>
        </w:rPr>
        <w:t xml:space="preserve">Documentacion: </w:t>
      </w:r>
      <w:r w:rsidRPr="000F5D0D">
        <w:rPr>
          <w:rFonts w:eastAsia="Times New Roman" w:cstheme="minorHAnsi"/>
          <w:i/>
          <w:szCs w:val="20"/>
          <w:lang w:val="es-ES_tradnl"/>
        </w:rPr>
        <w:t xml:space="preserve">Nº del documento del titular. </w:t>
      </w:r>
      <w:r w:rsidR="00BC4645">
        <w:rPr>
          <w:rFonts w:eastAsia="Times New Roman" w:cstheme="minorHAnsi"/>
          <w:i/>
          <w:szCs w:val="20"/>
          <w:u w:val="single"/>
          <w:lang w:val="es-ES_tradnl"/>
        </w:rPr>
        <w:t>Obligatorio</w:t>
      </w:r>
      <w:r w:rsidRPr="000F5D0D">
        <w:rPr>
          <w:rFonts w:eastAsia="Times New Roman" w:cstheme="minorHAnsi"/>
          <w:i/>
          <w:szCs w:val="20"/>
          <w:lang w:val="es-ES_tradnl"/>
        </w:rPr>
        <w:t>.</w:t>
      </w:r>
    </w:p>
    <w:p w14:paraId="33E82CDE"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NombreCompleto</w:t>
      </w:r>
      <w:r w:rsidRPr="000F5D0D">
        <w:rPr>
          <w:rFonts w:eastAsia="Times New Roman" w:cstheme="minorHAnsi"/>
          <w:i/>
          <w:szCs w:val="20"/>
          <w:lang w:val="es-ES_tradnl"/>
        </w:rPr>
        <w:t xml:space="preserve">: Nombre completo del titular que se consulta. </w:t>
      </w:r>
      <w:r w:rsidRPr="000F5D0D">
        <w:rPr>
          <w:rFonts w:eastAsia="Times New Roman" w:cstheme="minorHAnsi"/>
          <w:i/>
          <w:szCs w:val="20"/>
          <w:u w:val="single"/>
          <w:lang w:val="es-ES_tradnl"/>
        </w:rPr>
        <w:t>Opcional</w:t>
      </w:r>
      <w:r w:rsidRPr="000F5D0D">
        <w:rPr>
          <w:rFonts w:eastAsia="Times New Roman" w:cstheme="minorHAnsi"/>
          <w:i/>
          <w:szCs w:val="20"/>
          <w:lang w:val="es-ES_tradnl"/>
        </w:rPr>
        <w:t>.</w:t>
      </w:r>
    </w:p>
    <w:p w14:paraId="2710C79A"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Nombre:</w:t>
      </w:r>
      <w:r w:rsidRPr="000F5D0D">
        <w:rPr>
          <w:rFonts w:eastAsia="Times New Roman" w:cstheme="minorHAnsi"/>
          <w:i/>
          <w:szCs w:val="20"/>
          <w:lang w:val="es-ES_tradnl"/>
        </w:rPr>
        <w:t xml:space="preserve"> Nombre </w:t>
      </w:r>
      <w:r w:rsidR="00BC4645" w:rsidRPr="00522787">
        <w:rPr>
          <w:i/>
        </w:rPr>
        <w:t>de la 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Pr="000F5D0D">
        <w:rPr>
          <w:rFonts w:eastAsia="Times New Roman" w:cstheme="minorHAnsi"/>
          <w:i/>
          <w:szCs w:val="20"/>
          <w:lang w:val="es-ES_tradnl"/>
        </w:rPr>
        <w:t>.</w:t>
      </w:r>
    </w:p>
    <w:p w14:paraId="071220D4"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Apellido1:</w:t>
      </w:r>
      <w:r w:rsidRPr="000F5D0D">
        <w:rPr>
          <w:rFonts w:eastAsia="Times New Roman" w:cstheme="minorHAnsi"/>
          <w:i/>
          <w:szCs w:val="20"/>
          <w:lang w:val="es-ES_tradnl"/>
        </w:rPr>
        <w:t xml:space="preserve"> Primer apellido </w:t>
      </w:r>
      <w:r w:rsidR="00BC4645" w:rsidRPr="00522787">
        <w:rPr>
          <w:i/>
        </w:rPr>
        <w:t>de la 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00BC4645" w:rsidRPr="00BC4645">
        <w:rPr>
          <w:i/>
        </w:rPr>
        <w:t>.</w:t>
      </w:r>
    </w:p>
    <w:p w14:paraId="60F4C682"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Apellido2:</w:t>
      </w:r>
      <w:r w:rsidR="00BC4645">
        <w:rPr>
          <w:rFonts w:eastAsia="Times New Roman" w:cstheme="minorHAnsi"/>
          <w:i/>
          <w:szCs w:val="20"/>
          <w:lang w:val="es-ES_tradnl"/>
        </w:rPr>
        <w:t xml:space="preserve"> Segundo apellido de la </w:t>
      </w:r>
      <w:r w:rsidR="00BC4645" w:rsidRPr="00522787">
        <w:rPr>
          <w:i/>
        </w:rPr>
        <w:t>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006C25A0">
        <w:rPr>
          <w:i/>
        </w:rPr>
        <w:t xml:space="preserve"> </w:t>
      </w:r>
      <w:r w:rsidR="006C25A0" w:rsidRPr="00520257">
        <w:rPr>
          <w:i/>
        </w:rPr>
        <w:t>para personas nacidas en España</w:t>
      </w:r>
      <w:r w:rsidR="006C25A0">
        <w:rPr>
          <w:i/>
        </w:rPr>
        <w:t>.</w:t>
      </w:r>
      <w:r w:rsidR="006C25A0" w:rsidRPr="00B3500F">
        <w:rPr>
          <w:i/>
        </w:rPr>
        <w:t xml:space="preserve"> </w:t>
      </w:r>
      <w:r w:rsidR="006C25A0" w:rsidRPr="00B3500F">
        <w:rPr>
          <w:i/>
          <w:u w:val="single"/>
        </w:rPr>
        <w:t>Opcional</w:t>
      </w:r>
      <w:r w:rsidR="006C25A0">
        <w:rPr>
          <w:i/>
        </w:rPr>
        <w:t xml:space="preserve"> </w:t>
      </w:r>
      <w:r w:rsidR="006C25A0" w:rsidRPr="00520257">
        <w:rPr>
          <w:i/>
        </w:rPr>
        <w:t>para personas</w:t>
      </w:r>
      <w:r w:rsidR="006C25A0">
        <w:rPr>
          <w:i/>
        </w:rPr>
        <w:t xml:space="preserve"> extranjeras.</w:t>
      </w:r>
    </w:p>
    <w:p w14:paraId="2BA226A1" w14:textId="77777777"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14:paraId="1510E8B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lang w:val="es-ES_tradnl"/>
        </w:rPr>
        <w:t>Transmision</w:t>
      </w:r>
      <w:r w:rsidRPr="000F5D0D">
        <w:rPr>
          <w:rFonts w:eastAsia="Times New Roman" w:cstheme="minorHAnsi"/>
          <w:b/>
          <w:i/>
          <w:szCs w:val="20"/>
        </w:rPr>
        <w:t xml:space="preserve">: </w:t>
      </w:r>
      <w:r w:rsidRPr="000F5D0D">
        <w:rPr>
          <w:rFonts w:eastAsia="Times New Roman" w:cstheme="minorHAnsi"/>
          <w:i/>
          <w:szCs w:val="20"/>
        </w:rPr>
        <w:t>Datos relacionados con la solicitud.</w:t>
      </w:r>
    </w:p>
    <w:p w14:paraId="2E7718DC" w14:textId="77777777" w:rsidR="000F5D0D" w:rsidRPr="006C25A0"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r w:rsidRPr="000F5D0D">
        <w:rPr>
          <w:rFonts w:eastAsia="Times New Roman" w:cstheme="minorHAnsi"/>
          <w:b/>
          <w:i/>
          <w:szCs w:val="20"/>
        </w:rPr>
        <w:t xml:space="preserve">CodigoCertificado: </w:t>
      </w:r>
      <w:r w:rsidRPr="000F5D0D">
        <w:rPr>
          <w:rFonts w:eastAsia="Times New Roman" w:cstheme="minorHAnsi"/>
          <w:i/>
          <w:szCs w:val="20"/>
        </w:rPr>
        <w:t xml:space="preserve">su valor será </w:t>
      </w:r>
      <w:r w:rsidR="006C25A0" w:rsidRPr="006C25A0">
        <w:rPr>
          <w:rFonts w:eastAsia="Times New Roman" w:cstheme="minorHAnsi"/>
          <w:b/>
          <w:i/>
          <w:color w:val="0000FF"/>
          <w:szCs w:val="20"/>
          <w:u w:val="single"/>
          <w:lang w:val="es-ES_tradnl"/>
        </w:rPr>
        <w:t>SWIOPCAPNJUST</w:t>
      </w:r>
      <w:r w:rsidR="007D3D6F" w:rsidRPr="007D3D6F">
        <w:rPr>
          <w:color w:val="000000"/>
          <w:lang w:eastAsia="es-ES"/>
        </w:rPr>
        <w:t xml:space="preserve"> </w:t>
      </w:r>
      <w:r w:rsidR="006C25A0">
        <w:rPr>
          <w:color w:val="000000"/>
          <w:lang w:eastAsia="es-ES"/>
        </w:rPr>
        <w:t xml:space="preserve">o </w:t>
      </w:r>
      <w:r w:rsidR="006C25A0" w:rsidRPr="006C25A0">
        <w:rPr>
          <w:rFonts w:eastAsia="Times New Roman" w:cstheme="minorHAnsi"/>
          <w:b/>
          <w:i/>
          <w:color w:val="0000FF"/>
          <w:szCs w:val="20"/>
          <w:u w:val="single"/>
          <w:lang w:val="es-ES_tradnl"/>
        </w:rPr>
        <w:t>SWIOPCASXJUST</w:t>
      </w:r>
      <w:r w:rsidR="006C25A0">
        <w:rPr>
          <w:rFonts w:eastAsia="Times New Roman" w:cstheme="minorHAnsi"/>
          <w:b/>
          <w:i/>
          <w:color w:val="0000FF"/>
          <w:szCs w:val="20"/>
          <w:lang w:val="es-ES_tradnl"/>
        </w:rPr>
        <w:t xml:space="preserve">, </w:t>
      </w:r>
      <w:r w:rsidR="006C25A0" w:rsidRPr="006C25A0">
        <w:rPr>
          <w:rFonts w:eastAsia="Times New Roman" w:cstheme="minorHAnsi"/>
          <w:i/>
          <w:szCs w:val="20"/>
        </w:rPr>
        <w:t>dependiendo del servicio que se esté consultando (</w:t>
      </w:r>
      <w:r w:rsidR="006C25A0">
        <w:rPr>
          <w:rFonts w:eastAsia="Times New Roman" w:cstheme="minorHAnsi"/>
          <w:i/>
          <w:szCs w:val="20"/>
        </w:rPr>
        <w:t>P</w:t>
      </w:r>
      <w:r w:rsidR="006C25A0" w:rsidRPr="006C25A0">
        <w:rPr>
          <w:rFonts w:eastAsia="Times New Roman" w:cstheme="minorHAnsi"/>
          <w:i/>
          <w:szCs w:val="20"/>
        </w:rPr>
        <w:t>enales o Delitos Sexuales)</w:t>
      </w:r>
      <w:r w:rsidR="006C25A0">
        <w:rPr>
          <w:rFonts w:eastAsia="Times New Roman" w:cstheme="minorHAnsi"/>
          <w:i/>
          <w:szCs w:val="20"/>
        </w:rPr>
        <w:t>.</w:t>
      </w:r>
    </w:p>
    <w:p w14:paraId="398790AF"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r w:rsidRPr="000F5D0D">
        <w:rPr>
          <w:rFonts w:eastAsia="Times New Roman" w:cstheme="minorHAnsi"/>
          <w:b/>
          <w:i/>
          <w:szCs w:val="20"/>
        </w:rPr>
        <w:t xml:space="preserve">IdSolicitud: </w:t>
      </w:r>
      <w:r w:rsidRPr="000F5D0D">
        <w:rPr>
          <w:rFonts w:eastAsia="Times New Roman" w:cstheme="minorHAnsi"/>
          <w:i/>
          <w:szCs w:val="20"/>
        </w:rPr>
        <w:t xml:space="preserve">su valor coincidirá con el del campo </w:t>
      </w:r>
      <w:r w:rsidRPr="000F5D0D">
        <w:rPr>
          <w:rFonts w:eastAsia="Times New Roman" w:cstheme="minorHAnsi"/>
          <w:b/>
          <w:i/>
          <w:color w:val="0000FF"/>
          <w:sz w:val="20"/>
          <w:szCs w:val="20"/>
          <w:lang w:val="es-ES_tradnl"/>
        </w:rPr>
        <w:t>IdPeticion</w:t>
      </w:r>
      <w:r w:rsidRPr="000F5D0D">
        <w:rPr>
          <w:rFonts w:eastAsia="Times New Roman" w:cstheme="minorHAnsi"/>
          <w:i/>
          <w:szCs w:val="20"/>
        </w:rPr>
        <w:t xml:space="preserve"> de la rama Atributos.</w:t>
      </w:r>
    </w:p>
    <w:p w14:paraId="17AD93B2" w14:textId="77777777" w:rsidR="000F5D0D" w:rsidRPr="000F5D0D" w:rsidRDefault="000F5D0D" w:rsidP="000F5D0D">
      <w:pPr>
        <w:autoSpaceDE w:val="0"/>
        <w:autoSpaceDN w:val="0"/>
        <w:adjustRightInd w:val="0"/>
        <w:spacing w:after="0" w:line="240" w:lineRule="auto"/>
        <w:ind w:left="1080"/>
        <w:jc w:val="both"/>
        <w:rPr>
          <w:rFonts w:eastAsia="Times New Roman" w:cstheme="minorHAnsi"/>
          <w:szCs w:val="20"/>
        </w:rPr>
      </w:pPr>
    </w:p>
    <w:p w14:paraId="112A8B6B"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la imagen (</w:t>
      </w:r>
      <w:r w:rsidRPr="000F5D0D">
        <w:rPr>
          <w:rFonts w:eastAsia="Times New Roman" w:cstheme="minorHAnsi"/>
          <w:i/>
          <w:szCs w:val="20"/>
          <w:lang w:val="es-ES_tradnl"/>
        </w:rPr>
        <w:t>Figura 2</w:t>
      </w:r>
      <w:r w:rsidRPr="000F5D0D">
        <w:rPr>
          <w:rFonts w:eastAsia="Times New Roman" w:cstheme="minorHAnsi"/>
          <w:szCs w:val="20"/>
          <w:lang w:val="es-ES_tradnl"/>
        </w:rPr>
        <w:t xml:space="preserve">) se muestran desplegados los elementos correspondientes a los </w:t>
      </w:r>
      <w:r w:rsidRPr="000F5D0D">
        <w:rPr>
          <w:rFonts w:eastAsia="Times New Roman" w:cstheme="minorHAnsi"/>
          <w:i/>
          <w:szCs w:val="20"/>
          <w:lang w:val="es-ES_tradnl"/>
        </w:rPr>
        <w:t>DatosEspecificos</w:t>
      </w:r>
      <w:r w:rsidRPr="000F5D0D">
        <w:rPr>
          <w:rFonts w:eastAsia="Times New Roman" w:cstheme="minorHAnsi"/>
          <w:szCs w:val="20"/>
          <w:lang w:val="es-ES_tradnl"/>
        </w:rPr>
        <w:t xml:space="preserve"> de la rama Solicitudes, definidos para el envío de la petición al servicio:</w:t>
      </w:r>
    </w:p>
    <w:p w14:paraId="0DE4B5B7" w14:textId="77777777" w:rsidR="00402DA7" w:rsidRDefault="00402DA7" w:rsidP="0037270E">
      <w:pPr>
        <w:spacing w:before="240" w:after="0" w:line="240" w:lineRule="auto"/>
        <w:ind w:left="-567"/>
        <w:jc w:val="both"/>
        <w:rPr>
          <w:rFonts w:eastAsia="Times New Roman" w:cstheme="minorHAnsi"/>
          <w:szCs w:val="20"/>
          <w:lang w:val="es-ES_tradnl"/>
        </w:rPr>
      </w:pPr>
    </w:p>
    <w:p w14:paraId="66204FF1" w14:textId="77777777" w:rsidR="00402DA7" w:rsidRDefault="00402DA7" w:rsidP="0037270E">
      <w:pPr>
        <w:spacing w:before="240" w:after="0" w:line="240" w:lineRule="auto"/>
        <w:ind w:left="-567"/>
        <w:jc w:val="both"/>
        <w:rPr>
          <w:rFonts w:eastAsia="Times New Roman" w:cstheme="minorHAnsi"/>
          <w:noProof/>
          <w:szCs w:val="20"/>
          <w:lang w:eastAsia="es-ES"/>
        </w:rPr>
      </w:pPr>
    </w:p>
    <w:p w14:paraId="2DBF0D7D" w14:textId="77777777" w:rsidR="004D5C7D" w:rsidRDefault="004D5C7D" w:rsidP="0037270E">
      <w:pPr>
        <w:spacing w:before="240" w:after="0" w:line="240" w:lineRule="auto"/>
        <w:ind w:left="-567"/>
        <w:jc w:val="both"/>
        <w:rPr>
          <w:rFonts w:eastAsia="Times New Roman" w:cstheme="minorHAnsi"/>
          <w:noProof/>
          <w:szCs w:val="20"/>
          <w:lang w:eastAsia="es-ES"/>
        </w:rPr>
      </w:pPr>
    </w:p>
    <w:p w14:paraId="6B62F1B3" w14:textId="77777777" w:rsidR="004D5C7D" w:rsidRDefault="004D5C7D" w:rsidP="0037270E">
      <w:pPr>
        <w:spacing w:before="240" w:after="0" w:line="240" w:lineRule="auto"/>
        <w:ind w:left="-567"/>
        <w:jc w:val="both"/>
        <w:rPr>
          <w:rFonts w:eastAsia="Times New Roman" w:cstheme="minorHAnsi"/>
          <w:noProof/>
          <w:szCs w:val="20"/>
          <w:lang w:eastAsia="es-ES"/>
        </w:rPr>
      </w:pPr>
    </w:p>
    <w:p w14:paraId="02F2C34E" w14:textId="77777777" w:rsidR="004D5C7D" w:rsidRDefault="004D5C7D" w:rsidP="0037270E">
      <w:pPr>
        <w:spacing w:before="240" w:after="0" w:line="240" w:lineRule="auto"/>
        <w:ind w:left="-567"/>
        <w:jc w:val="both"/>
        <w:rPr>
          <w:rFonts w:eastAsia="Times New Roman" w:cstheme="minorHAnsi"/>
          <w:noProof/>
          <w:szCs w:val="20"/>
          <w:lang w:eastAsia="es-ES"/>
        </w:rPr>
      </w:pPr>
    </w:p>
    <w:p w14:paraId="680A4E5D" w14:textId="77777777" w:rsidR="004D5C7D" w:rsidRDefault="004D5C7D" w:rsidP="0037270E">
      <w:pPr>
        <w:spacing w:before="240" w:after="0" w:line="240" w:lineRule="auto"/>
        <w:ind w:left="-567"/>
        <w:jc w:val="both"/>
        <w:rPr>
          <w:rFonts w:eastAsia="Times New Roman" w:cstheme="minorHAnsi"/>
          <w:noProof/>
          <w:szCs w:val="20"/>
          <w:lang w:eastAsia="es-ES"/>
        </w:rPr>
      </w:pPr>
    </w:p>
    <w:p w14:paraId="19219836" w14:textId="77777777" w:rsidR="004D5C7D" w:rsidRDefault="004D5C7D" w:rsidP="0037270E">
      <w:pPr>
        <w:spacing w:before="240" w:after="0" w:line="240" w:lineRule="auto"/>
        <w:ind w:left="-567"/>
        <w:jc w:val="both"/>
        <w:rPr>
          <w:rFonts w:eastAsia="Times New Roman" w:cstheme="minorHAnsi"/>
          <w:noProof/>
          <w:szCs w:val="20"/>
          <w:lang w:eastAsia="es-ES"/>
        </w:rPr>
      </w:pPr>
    </w:p>
    <w:p w14:paraId="296FEF7D" w14:textId="77777777" w:rsidR="00BC0A89" w:rsidRDefault="00BC0A89" w:rsidP="0037270E">
      <w:pPr>
        <w:spacing w:before="240" w:after="0" w:line="240" w:lineRule="auto"/>
        <w:ind w:left="-567"/>
        <w:jc w:val="both"/>
        <w:rPr>
          <w:rFonts w:eastAsia="Times New Roman" w:cstheme="minorHAnsi"/>
          <w:noProof/>
          <w:szCs w:val="20"/>
          <w:lang w:eastAsia="es-ES"/>
        </w:rPr>
      </w:pPr>
    </w:p>
    <w:p w14:paraId="7194DBDC" w14:textId="77777777" w:rsidR="00BC0A89" w:rsidRDefault="00BC0A89" w:rsidP="0037270E">
      <w:pPr>
        <w:spacing w:before="240" w:after="0" w:line="240" w:lineRule="auto"/>
        <w:ind w:left="-567"/>
        <w:jc w:val="both"/>
        <w:rPr>
          <w:rFonts w:eastAsia="Times New Roman" w:cstheme="minorHAnsi"/>
          <w:noProof/>
          <w:szCs w:val="20"/>
          <w:lang w:eastAsia="es-ES"/>
        </w:rPr>
      </w:pPr>
    </w:p>
    <w:p w14:paraId="769D0D3C" w14:textId="77777777" w:rsidR="00BC0A89" w:rsidRDefault="00BC0A89" w:rsidP="0037270E">
      <w:pPr>
        <w:spacing w:before="240" w:after="0" w:line="240" w:lineRule="auto"/>
        <w:ind w:left="-567"/>
        <w:jc w:val="both"/>
        <w:rPr>
          <w:rFonts w:eastAsia="Times New Roman" w:cstheme="minorHAnsi"/>
          <w:noProof/>
          <w:szCs w:val="20"/>
          <w:lang w:eastAsia="es-ES"/>
        </w:rPr>
      </w:pPr>
    </w:p>
    <w:p w14:paraId="54CD245A" w14:textId="77777777" w:rsidR="000F5D0D" w:rsidRPr="000F5D0D" w:rsidRDefault="00BC0A89" w:rsidP="00BC0A89">
      <w:pPr>
        <w:spacing w:before="240" w:after="0" w:line="240" w:lineRule="auto"/>
        <w:jc w:val="both"/>
        <w:rPr>
          <w:rFonts w:eastAsia="Times New Roman" w:cstheme="minorHAnsi"/>
          <w:szCs w:val="20"/>
          <w:lang w:val="es-ES_tradnl"/>
        </w:rPr>
      </w:pPr>
      <w:r>
        <w:rPr>
          <w:noProof/>
          <w:lang w:eastAsia="es-ES"/>
        </w:rPr>
        <w:drawing>
          <wp:inline distT="0" distB="0" distL="0" distR="0" wp14:anchorId="297273EA" wp14:editId="26D5A410">
            <wp:extent cx="5400040" cy="3512829"/>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00040" cy="3512829"/>
                    </a:xfrm>
                    <a:prstGeom prst="rect">
                      <a:avLst/>
                    </a:prstGeom>
                  </pic:spPr>
                </pic:pic>
              </a:graphicData>
            </a:graphic>
          </wp:inline>
        </w:drawing>
      </w:r>
    </w:p>
    <w:p w14:paraId="09C0128F" w14:textId="77777777" w:rsidR="000F5D0D" w:rsidRPr="000F5D0D" w:rsidRDefault="000F5D0D" w:rsidP="00641919">
      <w:pPr>
        <w:spacing w:before="240" w:after="0" w:line="240" w:lineRule="auto"/>
        <w:ind w:left="708"/>
        <w:jc w:val="both"/>
        <w:rPr>
          <w:rFonts w:eastAsia="Times New Roman" w:cstheme="minorHAnsi"/>
          <w:szCs w:val="20"/>
          <w:lang w:val="es-ES_tradnl"/>
        </w:rPr>
      </w:pPr>
      <w:r w:rsidRPr="000F5D0D">
        <w:rPr>
          <w:rFonts w:eastAsia="Times New Roman" w:cstheme="minorHAnsi"/>
          <w:i/>
          <w:sz w:val="16"/>
          <w:szCs w:val="16"/>
          <w:lang w:val="es-ES_tradnl"/>
        </w:rPr>
        <w:t>Figura 2</w:t>
      </w:r>
      <w:r w:rsidRPr="000F5D0D">
        <w:rPr>
          <w:rFonts w:eastAsia="Times New Roman" w:cstheme="minorHAnsi"/>
          <w:sz w:val="16"/>
          <w:szCs w:val="16"/>
          <w:lang w:val="es-ES_tradnl"/>
        </w:rPr>
        <w:t xml:space="preserve">. Mensaje de Petición del Servicio de </w:t>
      </w:r>
      <w:r w:rsidR="00DD0BD0">
        <w:rPr>
          <w:rFonts w:eastAsia="Times New Roman" w:cstheme="minorHAnsi"/>
          <w:sz w:val="16"/>
          <w:szCs w:val="16"/>
          <w:lang w:val="es-ES_tradnl"/>
        </w:rPr>
        <w:t>Antecedentes Penales y Delitos Sexuales</w:t>
      </w:r>
      <w:r w:rsidR="009B444E" w:rsidRPr="009B444E">
        <w:t xml:space="preserve"> </w:t>
      </w:r>
      <w:r w:rsidR="009B444E" w:rsidRPr="009B444E">
        <w:rPr>
          <w:rFonts w:eastAsia="Times New Roman" w:cstheme="minorHAnsi"/>
          <w:sz w:val="16"/>
          <w:szCs w:val="16"/>
          <w:lang w:val="es-ES_tradnl"/>
        </w:rPr>
        <w:t>por Datos De Filiación</w:t>
      </w:r>
      <w:r w:rsidR="009B444E">
        <w:rPr>
          <w:rFonts w:eastAsia="Times New Roman" w:cstheme="minorHAnsi"/>
          <w:sz w:val="16"/>
          <w:szCs w:val="16"/>
          <w:lang w:val="es-ES_tradnl"/>
        </w:rPr>
        <w:t xml:space="preserve">. </w:t>
      </w:r>
      <w:r w:rsidRPr="000F5D0D">
        <w:rPr>
          <w:rFonts w:eastAsia="Times New Roman" w:cstheme="minorHAnsi"/>
          <w:sz w:val="16"/>
          <w:szCs w:val="16"/>
          <w:lang w:val="es-ES_tradnl"/>
        </w:rPr>
        <w:t xml:space="preserve">Bloque de </w:t>
      </w:r>
      <w:r w:rsidRPr="000F5D0D">
        <w:rPr>
          <w:rFonts w:eastAsia="Times New Roman" w:cstheme="minorHAnsi"/>
          <w:sz w:val="16"/>
          <w:szCs w:val="16"/>
          <w:u w:val="single"/>
          <w:lang w:val="es-ES_tradnl"/>
        </w:rPr>
        <w:t>Datos Específicos</w:t>
      </w:r>
      <w:r w:rsidR="00402DA7">
        <w:rPr>
          <w:rFonts w:eastAsia="Times New Roman" w:cstheme="minorHAnsi"/>
          <w:szCs w:val="20"/>
          <w:lang w:val="es-ES_tradnl"/>
        </w:rPr>
        <w:t>.</w:t>
      </w:r>
    </w:p>
    <w:p w14:paraId="1231BE67" w14:textId="77777777" w:rsidR="00380068" w:rsidRDefault="00380068" w:rsidP="000F5D0D">
      <w:pPr>
        <w:spacing w:before="240" w:after="0" w:line="240" w:lineRule="auto"/>
        <w:jc w:val="both"/>
        <w:rPr>
          <w:rFonts w:eastAsia="Times New Roman" w:cstheme="minorHAnsi"/>
          <w:szCs w:val="20"/>
          <w:lang w:val="es-ES_tradnl"/>
        </w:rPr>
      </w:pPr>
    </w:p>
    <w:p w14:paraId="20DC2262" w14:textId="77777777" w:rsidR="000F5D0D" w:rsidRPr="000F5D0D" w:rsidRDefault="00226B38" w:rsidP="000F5D0D">
      <w:pPr>
        <w:spacing w:before="240" w:after="0" w:line="240" w:lineRule="auto"/>
        <w:jc w:val="both"/>
        <w:rPr>
          <w:rFonts w:eastAsia="Times New Roman" w:cstheme="minorHAnsi"/>
          <w:szCs w:val="20"/>
          <w:lang w:val="es-ES_tradnl"/>
        </w:rPr>
      </w:pPr>
      <w:r>
        <w:rPr>
          <w:i/>
        </w:rPr>
        <w:t>Además de los datos de identificación del nodo DatosGenericos/Titular (Documento, Nombre y Apellidos) será obligatorio aportar también otros datos del titular para enviar en la Petición</w:t>
      </w:r>
      <w:r w:rsidR="00886A40" w:rsidRPr="00886A40">
        <w:rPr>
          <w:rFonts w:eastAsia="Times New Roman" w:cstheme="minorHAnsi"/>
          <w:szCs w:val="20"/>
          <w:lang w:val="es-ES_tradnl"/>
        </w:rPr>
        <w:t>.</w:t>
      </w:r>
    </w:p>
    <w:p w14:paraId="0E18E6AD" w14:textId="77777777" w:rsidR="000F5D0D" w:rsidRPr="000F5D0D" w:rsidRDefault="000F5D0D" w:rsidP="000F5D0D">
      <w:pPr>
        <w:spacing w:before="240" w:after="0" w:line="240" w:lineRule="auto"/>
        <w:jc w:val="both"/>
        <w:rPr>
          <w:rFonts w:eastAsia="Times New Roman" w:cstheme="minorHAnsi"/>
          <w:sz w:val="20"/>
          <w:szCs w:val="20"/>
          <w:lang w:val="es-ES_tradnl"/>
        </w:rPr>
      </w:pPr>
      <w:r w:rsidRPr="000F5D0D">
        <w:rPr>
          <w:rFonts w:eastAsia="Times New Roman" w:cstheme="minorHAnsi"/>
          <w:szCs w:val="20"/>
          <w:lang w:val="es-ES_tradnl"/>
        </w:rPr>
        <w:t xml:space="preserve">A </w:t>
      </w:r>
      <w:r w:rsidR="006F52F4" w:rsidRPr="000F5D0D">
        <w:rPr>
          <w:rFonts w:eastAsia="Times New Roman" w:cstheme="minorHAnsi"/>
          <w:szCs w:val="20"/>
          <w:lang w:val="es-ES_tradnl"/>
        </w:rPr>
        <w:t>continuación,</w:t>
      </w:r>
      <w:r w:rsidRPr="000F5D0D">
        <w:rPr>
          <w:rFonts w:eastAsia="Times New Roman" w:cstheme="minorHAnsi"/>
          <w:szCs w:val="20"/>
          <w:lang w:val="es-ES_tradnl"/>
        </w:rPr>
        <w:t xml:space="preserve"> se detallan los campos incluidos dentro </w:t>
      </w:r>
      <w:r w:rsidR="00226B38">
        <w:rPr>
          <w:rFonts w:eastAsia="Times New Roman" w:cstheme="minorHAnsi"/>
          <w:szCs w:val="20"/>
          <w:lang w:val="es-ES_tradnl"/>
        </w:rPr>
        <w:t xml:space="preserve">del nodo </w:t>
      </w:r>
      <w:r w:rsidR="00226B38" w:rsidRPr="00226B38">
        <w:rPr>
          <w:i/>
        </w:rPr>
        <w:t>DatosEspecificos/Consulta</w:t>
      </w:r>
      <w:r w:rsidRPr="000F5D0D">
        <w:rPr>
          <w:rFonts w:eastAsia="Times New Roman" w:cstheme="minorHAnsi"/>
          <w:sz w:val="20"/>
          <w:szCs w:val="20"/>
          <w:lang w:val="es-ES_tradnl"/>
        </w:rPr>
        <w:t>:</w:t>
      </w:r>
    </w:p>
    <w:p w14:paraId="36FEB5B0" w14:textId="77777777" w:rsidR="0062581F" w:rsidRPr="0062581F" w:rsidRDefault="0062581F" w:rsidP="0062581F">
      <w:pPr>
        <w:pStyle w:val="Default"/>
        <w:ind w:left="720"/>
        <w:jc w:val="both"/>
        <w:rPr>
          <w:rFonts w:asciiTheme="minorHAnsi" w:eastAsiaTheme="minorHAnsi" w:hAnsiTheme="minorHAnsi" w:cs="Times New Roman"/>
          <w:i/>
          <w:color w:val="auto"/>
          <w:sz w:val="22"/>
          <w:szCs w:val="20"/>
          <w:lang w:val="es-ES" w:eastAsia="en-US"/>
        </w:rPr>
      </w:pPr>
    </w:p>
    <w:p w14:paraId="3E401439" w14:textId="77777777" w:rsidR="009B558A" w:rsidRPr="009B558A"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Pr>
          <w:rFonts w:asciiTheme="minorHAnsi" w:hAnsiTheme="minorHAnsi" w:cstheme="minorHAnsi"/>
          <w:b/>
          <w:i/>
          <w:color w:val="auto"/>
          <w:sz w:val="22"/>
          <w:szCs w:val="20"/>
          <w:lang w:val="es-ES" w:eastAsia="en-US"/>
        </w:rPr>
        <w:t>Nacionalidad</w:t>
      </w:r>
      <w:r w:rsidR="00B82931" w:rsidRPr="00B82931">
        <w:rPr>
          <w:rFonts w:asciiTheme="minorHAnsi" w:eastAsiaTheme="minorHAnsi" w:hAnsiTheme="minorHAnsi" w:cs="Times New Roman"/>
          <w:i/>
          <w:color w:val="auto"/>
          <w:sz w:val="22"/>
          <w:szCs w:val="20"/>
          <w:lang w:val="es-ES" w:eastAsia="en-US"/>
        </w:rPr>
        <w:t xml:space="preserve">: </w:t>
      </w:r>
      <w:r w:rsidRPr="009B558A">
        <w:rPr>
          <w:rFonts w:asciiTheme="minorHAnsi" w:eastAsiaTheme="minorHAnsi" w:hAnsiTheme="minorHAnsi" w:cs="Times New Roman"/>
          <w:i/>
          <w:color w:val="auto"/>
          <w:sz w:val="22"/>
          <w:szCs w:val="20"/>
          <w:lang w:val="es-ES" w:eastAsia="en-US"/>
        </w:rPr>
        <w:t>Código de la Nacionalidad de la persona para la que se realiza la consulta</w:t>
      </w:r>
      <w:r w:rsidR="00F41A4D" w:rsidRPr="00B07FF5">
        <w:rPr>
          <w:rFonts w:asciiTheme="minorHAnsi" w:eastAsiaTheme="minorHAnsi" w:hAnsiTheme="minorHAnsi" w:cs="Times New Roman"/>
          <w:i/>
          <w:color w:val="auto"/>
          <w:sz w:val="22"/>
          <w:szCs w:val="20"/>
          <w:lang w:val="es-ES" w:eastAsia="en-US"/>
        </w:rPr>
        <w:t xml:space="preserve">. </w:t>
      </w:r>
      <w:r>
        <w:rPr>
          <w:rFonts w:asciiTheme="minorHAnsi" w:eastAsiaTheme="minorHAnsi" w:hAnsiTheme="minorHAnsi" w:cs="Times New Roman"/>
          <w:i/>
          <w:color w:val="auto"/>
          <w:sz w:val="22"/>
          <w:szCs w:val="20"/>
          <w:lang w:val="es-ES" w:eastAsia="en-US"/>
        </w:rPr>
        <w:t>La codificación</w:t>
      </w:r>
      <w:r w:rsidR="00F41A4D" w:rsidRPr="00B07FF5">
        <w:rPr>
          <w:rFonts w:asciiTheme="minorHAnsi" w:eastAsiaTheme="minorHAnsi" w:hAnsiTheme="minorHAnsi" w:cs="Times New Roman"/>
          <w:i/>
          <w:color w:val="auto"/>
          <w:sz w:val="22"/>
          <w:szCs w:val="20"/>
          <w:lang w:val="es-ES" w:eastAsia="en-US"/>
        </w:rPr>
        <w:t xml:space="preserve"> de este campo será</w:t>
      </w:r>
      <w:r>
        <w:rPr>
          <w:rFonts w:asciiTheme="minorHAnsi" w:eastAsiaTheme="minorHAnsi" w:hAnsiTheme="minorHAnsi" w:cs="Times New Roman"/>
          <w:i/>
          <w:color w:val="auto"/>
          <w:sz w:val="22"/>
          <w:szCs w:val="20"/>
          <w:lang w:val="es-ES" w:eastAsia="en-US"/>
        </w:rPr>
        <w:t xml:space="preserve"> según norma </w:t>
      </w:r>
      <w:r w:rsidRPr="009B558A">
        <w:rPr>
          <w:rFonts w:asciiTheme="minorHAnsi" w:eastAsiaTheme="minorHAnsi" w:hAnsiTheme="minorHAnsi" w:cs="Times New Roman"/>
          <w:b/>
          <w:i/>
          <w:color w:val="0000FF"/>
          <w:sz w:val="20"/>
          <w:szCs w:val="20"/>
          <w:lang w:val="es-ES" w:eastAsia="en-US"/>
        </w:rPr>
        <w:t xml:space="preserve">ISO3166-3 NUMERICO </w:t>
      </w:r>
      <w:r w:rsidRPr="009B558A">
        <w:rPr>
          <w:rFonts w:asciiTheme="minorHAnsi" w:eastAsiaTheme="minorHAnsi" w:hAnsiTheme="minorHAnsi" w:cs="Times New Roman"/>
          <w:i/>
          <w:color w:val="0000FF"/>
          <w:sz w:val="20"/>
          <w:szCs w:val="20"/>
          <w:lang w:val="es-ES" w:eastAsia="en-US"/>
        </w:rPr>
        <w:t>(3 caracteres)</w:t>
      </w:r>
      <w:r w:rsidR="00F41A4D" w:rsidRPr="00B07FF5">
        <w:rPr>
          <w:rFonts w:asciiTheme="minorHAnsi" w:eastAsiaTheme="minorHAnsi" w:hAnsiTheme="minorHAnsi"/>
          <w:sz w:val="22"/>
          <w:szCs w:val="22"/>
          <w:lang w:val="es-ES" w:eastAsia="en-US"/>
        </w:rPr>
        <w:t>.</w:t>
      </w:r>
      <w:r w:rsidR="00B82931" w:rsidRPr="00B82931">
        <w:rPr>
          <w:rFonts w:asciiTheme="minorHAnsi" w:eastAsiaTheme="minorHAnsi" w:hAnsiTheme="minorHAnsi" w:cs="Times New Roman"/>
          <w:i/>
          <w:color w:val="auto"/>
          <w:sz w:val="22"/>
          <w:szCs w:val="20"/>
          <w:lang w:val="es-ES" w:eastAsia="en-US"/>
        </w:rPr>
        <w:t xml:space="preserve"> </w:t>
      </w:r>
      <w:r>
        <w:rPr>
          <w:rFonts w:asciiTheme="minorHAnsi" w:eastAsiaTheme="minorHAnsi" w:hAnsiTheme="minorHAnsi" w:cs="Times New Roman"/>
          <w:i/>
          <w:color w:val="auto"/>
          <w:sz w:val="22"/>
          <w:szCs w:val="20"/>
          <w:u w:val="single"/>
          <w:lang w:val="es-ES" w:eastAsia="en-US"/>
        </w:rPr>
        <w:t>Obligatorio</w:t>
      </w:r>
      <w:r w:rsidR="00B82931" w:rsidRPr="00B82931">
        <w:rPr>
          <w:rFonts w:asciiTheme="minorHAnsi" w:eastAsiaTheme="minorHAnsi" w:hAnsiTheme="minorHAnsi" w:cs="Times New Roman"/>
          <w:i/>
          <w:color w:val="auto"/>
          <w:sz w:val="22"/>
          <w:szCs w:val="20"/>
          <w:lang w:val="es-ES" w:eastAsia="en-US"/>
        </w:rPr>
        <w:t>.</w:t>
      </w:r>
      <w:r>
        <w:rPr>
          <w:rFonts w:asciiTheme="minorHAnsi" w:eastAsiaTheme="minorHAnsi" w:hAnsiTheme="minorHAnsi" w:cs="Times New Roman"/>
          <w:i/>
          <w:color w:val="auto"/>
          <w:sz w:val="22"/>
          <w:szCs w:val="20"/>
          <w:lang w:val="es-ES" w:eastAsia="en-US"/>
        </w:rPr>
        <w:t xml:space="preserve"> </w:t>
      </w:r>
      <w:r w:rsidRPr="009B558A">
        <w:rPr>
          <w:rFonts w:asciiTheme="minorHAnsi" w:eastAsiaTheme="minorHAnsi" w:hAnsiTheme="minorHAnsi" w:cs="Times New Roman"/>
          <w:i/>
          <w:color w:val="auto"/>
          <w:sz w:val="22"/>
          <w:szCs w:val="20"/>
          <w:lang w:val="es-ES" w:eastAsia="en-US"/>
        </w:rPr>
        <w:t>Se pueden consultar los códigos de los países en los siguientes enlace</w:t>
      </w:r>
      <w:r>
        <w:rPr>
          <w:rFonts w:asciiTheme="minorHAnsi" w:eastAsiaTheme="minorHAnsi" w:hAnsiTheme="minorHAnsi" w:cs="Times New Roman"/>
          <w:i/>
          <w:color w:val="auto"/>
          <w:sz w:val="22"/>
          <w:szCs w:val="20"/>
          <w:lang w:val="es-ES" w:eastAsia="en-US"/>
        </w:rPr>
        <w:t>s</w:t>
      </w:r>
      <w:r w:rsidRPr="009B558A">
        <w:rPr>
          <w:rFonts w:asciiTheme="minorHAnsi" w:eastAsiaTheme="minorHAnsi" w:hAnsiTheme="minorHAnsi" w:cs="Times New Roman"/>
          <w:i/>
          <w:color w:val="auto"/>
          <w:sz w:val="22"/>
          <w:szCs w:val="20"/>
          <w:lang w:val="es-ES" w:eastAsia="en-US"/>
        </w:rPr>
        <w:t>:</w:t>
      </w:r>
    </w:p>
    <w:p w14:paraId="335F1FA2" w14:textId="77777777" w:rsidR="009B558A" w:rsidRPr="00821404" w:rsidRDefault="005E0429" w:rsidP="009B558A">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7" w:history="1">
        <w:r w:rsidR="009B558A" w:rsidRPr="00821404">
          <w:rPr>
            <w:rFonts w:asciiTheme="minorHAnsi" w:eastAsiaTheme="minorHAnsi" w:hAnsiTheme="minorHAnsi" w:cs="Times New Roman"/>
            <w:b/>
            <w:i/>
            <w:color w:val="0000FF"/>
            <w:sz w:val="20"/>
            <w:szCs w:val="20"/>
            <w:u w:val="single"/>
            <w:lang w:val="es-ES" w:eastAsia="en-US"/>
          </w:rPr>
          <w:t>https://www.upct.es/relaciones_internacionales/prog/docs/Erasmus-14-15/iniciales_paises_iso.pdf</w:t>
        </w:r>
      </w:hyperlink>
    </w:p>
    <w:p w14:paraId="5420BC5E" w14:textId="77777777" w:rsidR="009B558A" w:rsidRPr="00821404" w:rsidRDefault="005E0429" w:rsidP="009B558A">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8" w:history="1">
        <w:r w:rsidR="009B558A" w:rsidRPr="00821404">
          <w:rPr>
            <w:rFonts w:asciiTheme="minorHAnsi" w:eastAsiaTheme="minorHAnsi" w:hAnsiTheme="minorHAnsi" w:cs="Times New Roman"/>
            <w:b/>
            <w:i/>
            <w:color w:val="0000FF"/>
            <w:sz w:val="20"/>
            <w:szCs w:val="20"/>
            <w:u w:val="single"/>
            <w:lang w:val="es-ES" w:eastAsia="en-US"/>
          </w:rPr>
          <w:t>http://www.nationsonline.org/oneworld/country_code_list.htm</w:t>
        </w:r>
      </w:hyperlink>
    </w:p>
    <w:p w14:paraId="30D7AA69" w14:textId="77777777" w:rsidR="009B558A" w:rsidRPr="00821404" w:rsidRDefault="009B558A" w:rsidP="00821404">
      <w:pPr>
        <w:pStyle w:val="Default"/>
        <w:ind w:left="1440"/>
        <w:jc w:val="both"/>
        <w:rPr>
          <w:rFonts w:asciiTheme="minorHAnsi" w:eastAsiaTheme="minorHAnsi" w:hAnsiTheme="minorHAnsi" w:cs="Times New Roman"/>
          <w:b/>
          <w:i/>
          <w:color w:val="0000FF"/>
          <w:sz w:val="20"/>
          <w:szCs w:val="20"/>
          <w:lang w:val="es-ES" w:eastAsia="en-US"/>
        </w:rPr>
      </w:pPr>
    </w:p>
    <w:p w14:paraId="1E19B949" w14:textId="77777777" w:rsidR="006F52F4" w:rsidRPr="006F52F4" w:rsidRDefault="009B558A" w:rsidP="00050DD1">
      <w:pPr>
        <w:pStyle w:val="Default"/>
        <w:numPr>
          <w:ilvl w:val="0"/>
          <w:numId w:val="13"/>
        </w:numPr>
        <w:jc w:val="both"/>
        <w:rPr>
          <w:rFonts w:cs="Times New Roman"/>
          <w:i/>
          <w:color w:val="auto"/>
          <w:sz w:val="22"/>
          <w:szCs w:val="20"/>
          <w:lang w:val="es-ES" w:eastAsia="en-US"/>
        </w:rPr>
      </w:pPr>
      <w:r>
        <w:rPr>
          <w:rFonts w:asciiTheme="minorHAnsi" w:hAnsiTheme="minorHAnsi" w:cstheme="minorHAnsi"/>
          <w:b/>
          <w:i/>
          <w:color w:val="auto"/>
          <w:sz w:val="22"/>
          <w:szCs w:val="20"/>
          <w:lang w:val="es-ES" w:eastAsia="en-US"/>
        </w:rPr>
        <w:t>Sexo</w:t>
      </w:r>
      <w:r w:rsidR="004D5C7D" w:rsidRPr="002B6C6B">
        <w:rPr>
          <w:rFonts w:cs="Times New Roman"/>
          <w:i/>
          <w:color w:val="auto"/>
          <w:sz w:val="22"/>
          <w:szCs w:val="20"/>
          <w:lang w:val="es-ES" w:eastAsia="en-US"/>
        </w:rPr>
        <w:t>:</w:t>
      </w:r>
      <w:r w:rsidR="004D5C7D" w:rsidRPr="002B6C6B">
        <w:t xml:space="preserve"> </w:t>
      </w:r>
      <w:r w:rsidR="003635F2" w:rsidRPr="003635F2">
        <w:rPr>
          <w:rFonts w:asciiTheme="minorHAnsi" w:eastAsiaTheme="minorHAnsi" w:hAnsiTheme="minorHAnsi" w:cs="Times New Roman"/>
          <w:i/>
          <w:color w:val="auto"/>
          <w:sz w:val="22"/>
          <w:szCs w:val="20"/>
          <w:lang w:val="es-ES" w:eastAsia="en-US"/>
        </w:rPr>
        <w:t xml:space="preserve">Sexo de la persona para la que se realiza la consulta. Valores posibles: </w:t>
      </w:r>
    </w:p>
    <w:p w14:paraId="28443E53" w14:textId="77777777" w:rsidR="004D5C7D" w:rsidRDefault="003635F2" w:rsidP="006F52F4">
      <w:pPr>
        <w:pStyle w:val="Default"/>
        <w:ind w:left="720"/>
        <w:jc w:val="both"/>
        <w:rPr>
          <w:rFonts w:cs="Times New Roman"/>
          <w:i/>
          <w:color w:val="auto"/>
          <w:sz w:val="22"/>
          <w:szCs w:val="20"/>
          <w:lang w:val="es-ES" w:eastAsia="en-US"/>
        </w:rPr>
      </w:pPr>
      <w:r w:rsidRPr="003635F2">
        <w:rPr>
          <w:rFonts w:asciiTheme="minorHAnsi" w:eastAsiaTheme="minorHAnsi" w:hAnsiTheme="minorHAnsi" w:cs="Times New Roman"/>
          <w:i/>
          <w:color w:val="auto"/>
          <w:sz w:val="22"/>
          <w:szCs w:val="20"/>
          <w:lang w:val="es-ES" w:eastAsia="en-US"/>
        </w:rPr>
        <w:t>Hombre (</w:t>
      </w:r>
      <w:r w:rsidRPr="003635F2">
        <w:rPr>
          <w:rFonts w:asciiTheme="minorHAnsi" w:eastAsiaTheme="minorHAnsi" w:hAnsiTheme="minorHAnsi" w:cs="Times New Roman"/>
          <w:b/>
          <w:i/>
          <w:color w:val="0000FF"/>
          <w:sz w:val="20"/>
          <w:szCs w:val="20"/>
          <w:lang w:val="es-ES" w:eastAsia="en-US"/>
        </w:rPr>
        <w:t>H</w:t>
      </w:r>
      <w:r w:rsidRPr="003635F2">
        <w:rPr>
          <w:rFonts w:asciiTheme="minorHAnsi" w:eastAsiaTheme="minorHAnsi" w:hAnsiTheme="minorHAnsi" w:cs="Times New Roman"/>
          <w:i/>
          <w:color w:val="auto"/>
          <w:sz w:val="22"/>
          <w:szCs w:val="20"/>
          <w:lang w:val="es-ES" w:eastAsia="en-US"/>
        </w:rPr>
        <w:t>) ó Mujer (</w:t>
      </w:r>
      <w:r w:rsidRPr="003635F2">
        <w:rPr>
          <w:rFonts w:asciiTheme="minorHAnsi" w:eastAsiaTheme="minorHAnsi" w:hAnsiTheme="minorHAnsi" w:cs="Times New Roman"/>
          <w:b/>
          <w:i/>
          <w:color w:val="0000FF"/>
          <w:sz w:val="20"/>
          <w:szCs w:val="20"/>
          <w:lang w:val="es-ES" w:eastAsia="en-US"/>
        </w:rPr>
        <w:t>M</w:t>
      </w:r>
      <w:r>
        <w:rPr>
          <w:rFonts w:asciiTheme="minorHAnsi" w:eastAsiaTheme="minorHAnsi" w:hAnsiTheme="minorHAnsi" w:cs="Times New Roman"/>
          <w:i/>
          <w:color w:val="auto"/>
          <w:sz w:val="22"/>
          <w:szCs w:val="20"/>
          <w:lang w:val="es-ES" w:eastAsia="en-US"/>
        </w:rPr>
        <w:t>)</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5FDD6372" w14:textId="77777777" w:rsidR="004D5C7D" w:rsidRPr="004D5C7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Pr>
          <w:rFonts w:asciiTheme="minorHAnsi" w:hAnsiTheme="minorHAnsi" w:cstheme="minorHAnsi"/>
          <w:b/>
          <w:i/>
          <w:color w:val="auto"/>
          <w:sz w:val="22"/>
          <w:szCs w:val="20"/>
          <w:lang w:val="es-ES" w:eastAsia="en-US"/>
        </w:rPr>
        <w:t>NombrePadre</w:t>
      </w:r>
      <w:r w:rsidR="004D5C7D" w:rsidRPr="002B6C6B">
        <w:rPr>
          <w:rFonts w:cs="Times New Roman"/>
          <w:i/>
          <w:color w:val="auto"/>
          <w:sz w:val="22"/>
          <w:szCs w:val="20"/>
          <w:lang w:val="es-ES" w:eastAsia="en-US"/>
        </w:rPr>
        <w:t>:</w:t>
      </w:r>
      <w:r w:rsidR="004D5C7D" w:rsidRPr="002B6C6B">
        <w:t xml:space="preserve"> </w:t>
      </w:r>
      <w:r w:rsidR="00821404" w:rsidRPr="00821404">
        <w:rPr>
          <w:rFonts w:asciiTheme="minorHAnsi" w:eastAsiaTheme="minorHAnsi" w:hAnsiTheme="minorHAnsi" w:cs="Times New Roman"/>
          <w:i/>
          <w:color w:val="auto"/>
          <w:sz w:val="22"/>
          <w:szCs w:val="20"/>
          <w:lang w:val="es-ES" w:eastAsia="en-US"/>
        </w:rPr>
        <w:t>Nombre del Padre de la persona titular consultada</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1B8799B7" w14:textId="77777777" w:rsidR="004D5C7D" w:rsidRPr="00821404" w:rsidRDefault="009B558A" w:rsidP="00050DD1">
      <w:pPr>
        <w:pStyle w:val="Default"/>
        <w:numPr>
          <w:ilvl w:val="0"/>
          <w:numId w:val="13"/>
        </w:numPr>
        <w:jc w:val="both"/>
        <w:rPr>
          <w:rFonts w:cs="Times New Roman"/>
          <w:i/>
          <w:color w:val="auto"/>
          <w:sz w:val="22"/>
          <w:szCs w:val="20"/>
          <w:lang w:val="es-ES" w:eastAsia="en-US"/>
        </w:rPr>
      </w:pPr>
      <w:r>
        <w:rPr>
          <w:rFonts w:asciiTheme="minorHAnsi" w:hAnsiTheme="minorHAnsi" w:cstheme="minorHAnsi"/>
          <w:b/>
          <w:i/>
          <w:color w:val="auto"/>
          <w:sz w:val="22"/>
          <w:szCs w:val="20"/>
          <w:lang w:val="es-ES" w:eastAsia="en-US"/>
        </w:rPr>
        <w:t>NombreMadre</w:t>
      </w:r>
      <w:r w:rsidR="004D5C7D" w:rsidRPr="002B6C6B">
        <w:rPr>
          <w:rFonts w:cs="Times New Roman"/>
          <w:i/>
          <w:color w:val="auto"/>
          <w:sz w:val="22"/>
          <w:szCs w:val="20"/>
          <w:lang w:val="es-ES" w:eastAsia="en-US"/>
        </w:rPr>
        <w:t>:</w:t>
      </w:r>
      <w:r w:rsidR="00821404">
        <w:t xml:space="preserve"> </w:t>
      </w:r>
      <w:r w:rsidR="00821404" w:rsidRPr="00821404">
        <w:rPr>
          <w:rFonts w:asciiTheme="minorHAnsi" w:eastAsiaTheme="minorHAnsi" w:hAnsiTheme="minorHAnsi" w:cs="Times New Roman"/>
          <w:i/>
          <w:color w:val="auto"/>
          <w:sz w:val="22"/>
          <w:szCs w:val="20"/>
          <w:lang w:val="es-ES" w:eastAsia="en-US"/>
        </w:rPr>
        <w:t>Nombre de</w:t>
      </w:r>
      <w:r w:rsidR="00821404">
        <w:rPr>
          <w:rFonts w:asciiTheme="minorHAnsi" w:eastAsiaTheme="minorHAnsi" w:hAnsiTheme="minorHAnsi" w:cs="Times New Roman"/>
          <w:i/>
          <w:color w:val="auto"/>
          <w:sz w:val="22"/>
          <w:szCs w:val="20"/>
          <w:lang w:val="es-ES" w:eastAsia="en-US"/>
        </w:rPr>
        <w:t xml:space="preserve"> la M</w:t>
      </w:r>
      <w:r w:rsidR="00821404" w:rsidRPr="00821404">
        <w:rPr>
          <w:rFonts w:asciiTheme="minorHAnsi" w:eastAsiaTheme="minorHAnsi" w:hAnsiTheme="minorHAnsi" w:cs="Times New Roman"/>
          <w:i/>
          <w:color w:val="auto"/>
          <w:sz w:val="22"/>
          <w:szCs w:val="20"/>
          <w:lang w:val="es-ES" w:eastAsia="en-US"/>
        </w:rPr>
        <w:t>adre de la persona titular</w:t>
      </w:r>
      <w:r w:rsidR="00821404">
        <w:rPr>
          <w:rFonts w:asciiTheme="minorHAnsi" w:eastAsiaTheme="minorHAnsi" w:hAnsiTheme="minorHAnsi" w:cs="Times New Roman"/>
          <w:i/>
          <w:color w:val="auto"/>
          <w:sz w:val="22"/>
          <w:szCs w:val="20"/>
          <w:lang w:val="es-ES" w:eastAsia="en-US"/>
        </w:rPr>
        <w:t xml:space="preserve"> consultada</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75CC5D77" w14:textId="77777777" w:rsidR="00821404" w:rsidRPr="0016777D" w:rsidRDefault="00821404" w:rsidP="0016777D">
      <w:pPr>
        <w:pStyle w:val="Default"/>
        <w:ind w:left="1068"/>
        <w:jc w:val="both"/>
        <w:rPr>
          <w:sz w:val="20"/>
          <w:szCs w:val="20"/>
        </w:rPr>
      </w:pPr>
      <w:r w:rsidRPr="00821404">
        <w:rPr>
          <w:rFonts w:asciiTheme="minorHAnsi" w:eastAsiaTheme="minorHAnsi" w:hAnsiTheme="minorHAnsi" w:cs="Times New Roman"/>
          <w:i/>
          <w:color w:val="auto"/>
          <w:sz w:val="22"/>
          <w:szCs w:val="20"/>
          <w:lang w:val="es-ES" w:eastAsia="en-US"/>
        </w:rPr>
        <w:t xml:space="preserve">Será </w:t>
      </w:r>
      <w:r w:rsidRPr="00821404">
        <w:rPr>
          <w:rFonts w:asciiTheme="minorHAnsi" w:eastAsiaTheme="minorHAnsi" w:hAnsiTheme="minorHAnsi" w:cs="Times New Roman"/>
          <w:i/>
          <w:color w:val="auto"/>
          <w:sz w:val="22"/>
          <w:szCs w:val="20"/>
          <w:u w:val="single"/>
          <w:lang w:val="es-ES" w:eastAsia="en-US"/>
        </w:rPr>
        <w:t>obligatorio</w:t>
      </w:r>
      <w:r w:rsidRPr="00821404">
        <w:rPr>
          <w:rFonts w:asciiTheme="minorHAnsi" w:eastAsiaTheme="minorHAnsi" w:hAnsiTheme="minorHAnsi" w:cs="Times New Roman"/>
          <w:i/>
          <w:color w:val="auto"/>
          <w:sz w:val="22"/>
          <w:szCs w:val="20"/>
          <w:lang w:val="es-ES" w:eastAsia="en-US"/>
        </w:rPr>
        <w:t xml:space="preserve"> informar al menos el nombre de un progenitor (padre o madre) para personas nacidas en España.</w:t>
      </w:r>
      <w:r w:rsidR="00C34015" w:rsidRPr="00C34015">
        <w:rPr>
          <w:sz w:val="20"/>
          <w:szCs w:val="20"/>
        </w:rPr>
        <w:t xml:space="preserve"> </w:t>
      </w:r>
      <w:r w:rsidR="00CE7638">
        <w:rPr>
          <w:rFonts w:asciiTheme="minorHAnsi" w:eastAsiaTheme="minorHAnsi" w:hAnsiTheme="minorHAnsi" w:cs="Times New Roman"/>
          <w:i/>
          <w:color w:val="auto"/>
          <w:sz w:val="22"/>
          <w:lang w:val="es-ES" w:eastAsia="en-US"/>
        </w:rPr>
        <w:t>Es decir, s</w:t>
      </w:r>
      <w:r w:rsidR="00C34015" w:rsidRPr="00C34015">
        <w:rPr>
          <w:rFonts w:asciiTheme="minorHAnsi" w:eastAsiaTheme="minorHAnsi" w:hAnsiTheme="minorHAnsi" w:cs="Times New Roman"/>
          <w:i/>
          <w:color w:val="auto"/>
          <w:sz w:val="22"/>
          <w:lang w:val="es-ES" w:eastAsia="en-US"/>
        </w:rPr>
        <w:t xml:space="preserve">olo en caso de </w:t>
      </w:r>
      <w:r w:rsidR="00C34015" w:rsidRPr="008F01CE">
        <w:rPr>
          <w:rFonts w:asciiTheme="minorHAnsi" w:eastAsiaTheme="minorHAnsi" w:hAnsiTheme="minorHAnsi" w:cs="Times New Roman"/>
          <w:i/>
          <w:color w:val="auto"/>
          <w:sz w:val="22"/>
          <w:u w:val="single"/>
          <w:lang w:val="es-ES" w:eastAsia="en-US"/>
        </w:rPr>
        <w:t>PaisNacimiento = 724</w:t>
      </w:r>
      <w:r w:rsidR="00C34015">
        <w:rPr>
          <w:rFonts w:asciiTheme="minorHAnsi" w:eastAsiaTheme="minorHAnsi" w:hAnsiTheme="minorHAnsi" w:cs="Times New Roman"/>
          <w:i/>
          <w:color w:val="auto"/>
          <w:sz w:val="22"/>
          <w:lang w:val="es-ES" w:eastAsia="en-US"/>
        </w:rPr>
        <w:t>.</w:t>
      </w:r>
    </w:p>
    <w:p w14:paraId="7196D064" w14:textId="77777777" w:rsidR="00821404" w:rsidRDefault="00821404" w:rsidP="00821404">
      <w:pPr>
        <w:pStyle w:val="Default"/>
        <w:ind w:left="1440"/>
        <w:jc w:val="both"/>
        <w:rPr>
          <w:rFonts w:cs="Times New Roman"/>
          <w:i/>
          <w:color w:val="auto"/>
          <w:sz w:val="22"/>
          <w:szCs w:val="20"/>
          <w:lang w:val="es-ES" w:eastAsia="en-US"/>
        </w:rPr>
      </w:pPr>
    </w:p>
    <w:p w14:paraId="252366A0" w14:textId="77777777" w:rsidR="00272F84" w:rsidRPr="009B558A"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Pr>
          <w:rFonts w:asciiTheme="minorHAnsi" w:hAnsiTheme="minorHAnsi" w:cstheme="minorHAnsi"/>
          <w:b/>
          <w:i/>
          <w:color w:val="auto"/>
          <w:sz w:val="22"/>
          <w:szCs w:val="20"/>
          <w:lang w:val="es-ES" w:eastAsia="en-US"/>
        </w:rPr>
        <w:t>PaisNacimiento</w:t>
      </w:r>
      <w:r w:rsidR="004D5C7D" w:rsidRPr="002B6C6B">
        <w:rPr>
          <w:rFonts w:cs="Times New Roman"/>
          <w:i/>
          <w:color w:val="auto"/>
          <w:sz w:val="22"/>
          <w:szCs w:val="20"/>
          <w:lang w:val="es-ES" w:eastAsia="en-US"/>
        </w:rPr>
        <w:t>:</w:t>
      </w:r>
      <w:r w:rsidR="004D5C7D" w:rsidRPr="00BD06C1">
        <w:rPr>
          <w:rFonts w:cs="Times New Roman"/>
          <w:i/>
          <w:color w:val="auto"/>
          <w:sz w:val="22"/>
          <w:szCs w:val="20"/>
          <w:lang w:val="es-ES" w:eastAsia="en-US"/>
        </w:rPr>
        <w:t xml:space="preserve"> </w:t>
      </w:r>
      <w:r w:rsidR="00272F84" w:rsidRPr="00272F84">
        <w:rPr>
          <w:rFonts w:asciiTheme="minorHAnsi" w:eastAsiaTheme="minorHAnsi" w:hAnsiTheme="minorHAnsi" w:cs="Times New Roman"/>
          <w:i/>
          <w:color w:val="auto"/>
          <w:sz w:val="22"/>
          <w:szCs w:val="20"/>
          <w:lang w:val="es-ES" w:eastAsia="en-US"/>
        </w:rPr>
        <w:t>Código del País de Nacimiento de la persona para la que se realiza la consulta</w:t>
      </w:r>
      <w:r w:rsidR="004D5C7D" w:rsidRPr="004D5C7D">
        <w:rPr>
          <w:rFonts w:asciiTheme="minorHAnsi" w:eastAsiaTheme="minorHAnsi" w:hAnsiTheme="minorHAnsi" w:cs="Times New Roman"/>
          <w:i/>
          <w:color w:val="auto"/>
          <w:sz w:val="22"/>
          <w:szCs w:val="20"/>
          <w:lang w:val="es-ES" w:eastAsia="en-US"/>
        </w:rPr>
        <w:t xml:space="preserve">. </w:t>
      </w:r>
      <w:r w:rsidR="00272F84">
        <w:rPr>
          <w:rFonts w:asciiTheme="minorHAnsi" w:eastAsiaTheme="minorHAnsi" w:hAnsiTheme="minorHAnsi" w:cs="Times New Roman"/>
          <w:i/>
          <w:color w:val="auto"/>
          <w:sz w:val="22"/>
          <w:szCs w:val="20"/>
          <w:lang w:val="es-ES" w:eastAsia="en-US"/>
        </w:rPr>
        <w:t>La codificación</w:t>
      </w:r>
      <w:r w:rsidR="00272F84" w:rsidRPr="00B07FF5">
        <w:rPr>
          <w:rFonts w:asciiTheme="minorHAnsi" w:eastAsiaTheme="minorHAnsi" w:hAnsiTheme="minorHAnsi" w:cs="Times New Roman"/>
          <w:i/>
          <w:color w:val="auto"/>
          <w:sz w:val="22"/>
          <w:szCs w:val="20"/>
          <w:lang w:val="es-ES" w:eastAsia="en-US"/>
        </w:rPr>
        <w:t xml:space="preserve"> de este campo será</w:t>
      </w:r>
      <w:r w:rsidR="00272F84">
        <w:rPr>
          <w:rFonts w:asciiTheme="minorHAnsi" w:eastAsiaTheme="minorHAnsi" w:hAnsiTheme="minorHAnsi" w:cs="Times New Roman"/>
          <w:i/>
          <w:color w:val="auto"/>
          <w:sz w:val="22"/>
          <w:szCs w:val="20"/>
          <w:lang w:val="es-ES" w:eastAsia="en-US"/>
        </w:rPr>
        <w:t xml:space="preserve"> según norma </w:t>
      </w:r>
      <w:r w:rsidR="00272F84" w:rsidRPr="009B558A">
        <w:rPr>
          <w:rFonts w:asciiTheme="minorHAnsi" w:eastAsiaTheme="minorHAnsi" w:hAnsiTheme="minorHAnsi" w:cs="Times New Roman"/>
          <w:b/>
          <w:i/>
          <w:color w:val="0000FF"/>
          <w:sz w:val="20"/>
          <w:szCs w:val="20"/>
          <w:lang w:val="es-ES" w:eastAsia="en-US"/>
        </w:rPr>
        <w:t xml:space="preserve">ISO3166-3 NUMERICO </w:t>
      </w:r>
      <w:r w:rsidR="00272F84" w:rsidRPr="009B558A">
        <w:rPr>
          <w:rFonts w:asciiTheme="minorHAnsi" w:eastAsiaTheme="minorHAnsi" w:hAnsiTheme="minorHAnsi" w:cs="Times New Roman"/>
          <w:i/>
          <w:color w:val="0000FF"/>
          <w:sz w:val="20"/>
          <w:szCs w:val="20"/>
          <w:lang w:val="es-ES" w:eastAsia="en-US"/>
        </w:rPr>
        <w:t>(3 caracteres)</w:t>
      </w:r>
      <w:r w:rsidR="00272F84" w:rsidRPr="00B07FF5">
        <w:rPr>
          <w:rFonts w:asciiTheme="minorHAnsi" w:eastAsiaTheme="minorHAnsi" w:hAnsiTheme="minorHAnsi"/>
          <w:sz w:val="22"/>
          <w:szCs w:val="22"/>
          <w:lang w:val="es-ES" w:eastAsia="en-US"/>
        </w:rPr>
        <w:t>.</w:t>
      </w:r>
      <w:r w:rsidR="00272F84" w:rsidRPr="00B82931">
        <w:rPr>
          <w:rFonts w:asciiTheme="minorHAnsi" w:eastAsiaTheme="minorHAnsi" w:hAnsiTheme="minorHAnsi" w:cs="Times New Roman"/>
          <w:i/>
          <w:color w:val="auto"/>
          <w:sz w:val="22"/>
          <w:szCs w:val="20"/>
          <w:lang w:val="es-ES" w:eastAsia="en-US"/>
        </w:rPr>
        <w:t xml:space="preserve"> </w:t>
      </w:r>
      <w:r w:rsidR="00272F84">
        <w:rPr>
          <w:rFonts w:asciiTheme="minorHAnsi" w:eastAsiaTheme="minorHAnsi" w:hAnsiTheme="minorHAnsi" w:cs="Times New Roman"/>
          <w:i/>
          <w:color w:val="auto"/>
          <w:sz w:val="22"/>
          <w:szCs w:val="20"/>
          <w:u w:val="single"/>
          <w:lang w:val="es-ES" w:eastAsia="en-US"/>
        </w:rPr>
        <w:t>Obligatorio</w:t>
      </w:r>
      <w:r w:rsidR="00272F84" w:rsidRPr="00B82931">
        <w:rPr>
          <w:rFonts w:asciiTheme="minorHAnsi" w:eastAsiaTheme="minorHAnsi" w:hAnsiTheme="minorHAnsi" w:cs="Times New Roman"/>
          <w:i/>
          <w:color w:val="auto"/>
          <w:sz w:val="22"/>
          <w:szCs w:val="20"/>
          <w:lang w:val="es-ES" w:eastAsia="en-US"/>
        </w:rPr>
        <w:t>.</w:t>
      </w:r>
      <w:r w:rsidR="00272F84">
        <w:rPr>
          <w:rFonts w:asciiTheme="minorHAnsi" w:eastAsiaTheme="minorHAnsi" w:hAnsiTheme="minorHAnsi" w:cs="Times New Roman"/>
          <w:i/>
          <w:color w:val="auto"/>
          <w:sz w:val="22"/>
          <w:szCs w:val="20"/>
          <w:lang w:val="es-ES" w:eastAsia="en-US"/>
        </w:rPr>
        <w:t xml:space="preserve"> </w:t>
      </w:r>
      <w:r w:rsidR="00272F84" w:rsidRPr="009B558A">
        <w:rPr>
          <w:rFonts w:asciiTheme="minorHAnsi" w:eastAsiaTheme="minorHAnsi" w:hAnsiTheme="minorHAnsi" w:cs="Times New Roman"/>
          <w:i/>
          <w:color w:val="auto"/>
          <w:sz w:val="22"/>
          <w:szCs w:val="20"/>
          <w:lang w:val="es-ES" w:eastAsia="en-US"/>
        </w:rPr>
        <w:t>Se pueden consultar los códigos de los países en los siguientes enlace</w:t>
      </w:r>
      <w:r w:rsidR="00272F84">
        <w:rPr>
          <w:rFonts w:asciiTheme="minorHAnsi" w:eastAsiaTheme="minorHAnsi" w:hAnsiTheme="minorHAnsi" w:cs="Times New Roman"/>
          <w:i/>
          <w:color w:val="auto"/>
          <w:sz w:val="22"/>
          <w:szCs w:val="20"/>
          <w:lang w:val="es-ES" w:eastAsia="en-US"/>
        </w:rPr>
        <w:t>s</w:t>
      </w:r>
      <w:r w:rsidR="00272F84" w:rsidRPr="009B558A">
        <w:rPr>
          <w:rFonts w:asciiTheme="minorHAnsi" w:eastAsiaTheme="minorHAnsi" w:hAnsiTheme="minorHAnsi" w:cs="Times New Roman"/>
          <w:i/>
          <w:color w:val="auto"/>
          <w:sz w:val="22"/>
          <w:szCs w:val="20"/>
          <w:lang w:val="es-ES" w:eastAsia="en-US"/>
        </w:rPr>
        <w:t>:</w:t>
      </w:r>
    </w:p>
    <w:p w14:paraId="18C34B1C" w14:textId="77777777" w:rsidR="00272F84" w:rsidRPr="00821404" w:rsidRDefault="005E0429" w:rsidP="00272F84">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9" w:history="1">
        <w:r w:rsidR="00272F84" w:rsidRPr="00821404">
          <w:rPr>
            <w:rFonts w:asciiTheme="minorHAnsi" w:eastAsiaTheme="minorHAnsi" w:hAnsiTheme="minorHAnsi" w:cs="Times New Roman"/>
            <w:b/>
            <w:i/>
            <w:color w:val="0000FF"/>
            <w:sz w:val="20"/>
            <w:szCs w:val="20"/>
            <w:u w:val="single"/>
            <w:lang w:val="es-ES" w:eastAsia="en-US"/>
          </w:rPr>
          <w:t>https://www.upct.es/relaciones_internacionales/prog/docs/Erasmus-14-15/iniciales_paises_iso.pdf</w:t>
        </w:r>
      </w:hyperlink>
    </w:p>
    <w:p w14:paraId="5ED65F4F" w14:textId="77777777" w:rsidR="00272F84" w:rsidRPr="00821404" w:rsidRDefault="005E0429" w:rsidP="00272F84">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30" w:history="1">
        <w:r w:rsidR="00272F84" w:rsidRPr="00821404">
          <w:rPr>
            <w:rFonts w:asciiTheme="minorHAnsi" w:eastAsiaTheme="minorHAnsi" w:hAnsiTheme="minorHAnsi" w:cs="Times New Roman"/>
            <w:b/>
            <w:i/>
            <w:color w:val="0000FF"/>
            <w:sz w:val="20"/>
            <w:szCs w:val="20"/>
            <w:u w:val="single"/>
            <w:lang w:val="es-ES" w:eastAsia="en-US"/>
          </w:rPr>
          <w:t>http://www.nationsonline.org/oneworld/country_code_list.htm</w:t>
        </w:r>
      </w:hyperlink>
    </w:p>
    <w:p w14:paraId="34FF1C98" w14:textId="77777777" w:rsidR="00272F84" w:rsidRPr="00821404" w:rsidRDefault="00272F84" w:rsidP="00272F84">
      <w:pPr>
        <w:pStyle w:val="Default"/>
        <w:ind w:left="1440"/>
        <w:jc w:val="both"/>
        <w:rPr>
          <w:rFonts w:asciiTheme="minorHAnsi" w:eastAsiaTheme="minorHAnsi" w:hAnsiTheme="minorHAnsi" w:cs="Times New Roman"/>
          <w:b/>
          <w:i/>
          <w:color w:val="0000FF"/>
          <w:sz w:val="20"/>
          <w:szCs w:val="20"/>
          <w:lang w:val="es-ES" w:eastAsia="en-US"/>
        </w:rPr>
      </w:pPr>
    </w:p>
    <w:p w14:paraId="6D072C0D" w14:textId="77777777" w:rsidR="009B558A" w:rsidRPr="009B558A" w:rsidRDefault="009B558A" w:rsidP="00272F84">
      <w:pPr>
        <w:pStyle w:val="Default"/>
        <w:ind w:left="1440"/>
        <w:jc w:val="both"/>
        <w:rPr>
          <w:rFonts w:cs="Times New Roman"/>
          <w:i/>
          <w:color w:val="auto"/>
          <w:sz w:val="22"/>
          <w:szCs w:val="20"/>
          <w:lang w:val="es-ES" w:eastAsia="en-US"/>
        </w:rPr>
      </w:pPr>
    </w:p>
    <w:p w14:paraId="7BD89307" w14:textId="77777777" w:rsidR="009A4E2D" w:rsidRPr="009A4E2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sidRPr="009B558A">
        <w:rPr>
          <w:rFonts w:asciiTheme="minorHAnsi" w:hAnsiTheme="minorHAnsi" w:cstheme="minorHAnsi"/>
          <w:b/>
          <w:i/>
          <w:color w:val="auto"/>
          <w:sz w:val="22"/>
          <w:szCs w:val="20"/>
          <w:lang w:val="es-ES" w:eastAsia="en-US"/>
        </w:rPr>
        <w:t>ProvinciaNacimiento</w:t>
      </w:r>
      <w:r>
        <w:rPr>
          <w:rFonts w:asciiTheme="minorHAnsi" w:eastAsiaTheme="minorHAnsi" w:hAnsiTheme="minorHAnsi" w:cs="Times New Roman"/>
          <w:i/>
          <w:color w:val="auto"/>
          <w:sz w:val="22"/>
          <w:szCs w:val="20"/>
          <w:lang w:val="es-ES" w:eastAsia="en-US"/>
        </w:rPr>
        <w:t>:</w:t>
      </w:r>
      <w:r w:rsidR="009A4E2D">
        <w:rPr>
          <w:rFonts w:asciiTheme="minorHAnsi" w:eastAsiaTheme="minorHAnsi" w:hAnsiTheme="minorHAnsi" w:cs="Times New Roman"/>
          <w:i/>
          <w:color w:val="auto"/>
          <w:sz w:val="22"/>
          <w:szCs w:val="20"/>
          <w:lang w:val="es-ES" w:eastAsia="en-US"/>
        </w:rPr>
        <w:t xml:space="preserve"> </w:t>
      </w:r>
      <w:r w:rsidR="009A4E2D" w:rsidRPr="009A4E2D">
        <w:rPr>
          <w:rFonts w:asciiTheme="minorHAnsi" w:eastAsiaTheme="minorHAnsi" w:hAnsiTheme="minorHAnsi" w:cs="Times New Roman"/>
          <w:i/>
          <w:color w:val="auto"/>
          <w:sz w:val="22"/>
          <w:szCs w:val="20"/>
          <w:lang w:val="es-ES" w:eastAsia="en-US"/>
        </w:rPr>
        <w:t xml:space="preserve">Código de la provincia de Nacimiento de la persona para la que se realiza la consulta. </w:t>
      </w:r>
      <w:r w:rsidR="009A4E2D">
        <w:rPr>
          <w:rFonts w:asciiTheme="minorHAnsi" w:eastAsiaTheme="minorHAnsi" w:hAnsiTheme="minorHAnsi" w:cs="Times New Roman"/>
          <w:i/>
          <w:color w:val="auto"/>
          <w:sz w:val="22"/>
          <w:szCs w:val="20"/>
          <w:lang w:val="es-ES" w:eastAsia="en-US"/>
        </w:rPr>
        <w:t>La codificación</w:t>
      </w:r>
      <w:r w:rsidR="009A4E2D" w:rsidRPr="00B07FF5">
        <w:rPr>
          <w:rFonts w:asciiTheme="minorHAnsi" w:eastAsiaTheme="minorHAnsi" w:hAnsiTheme="minorHAnsi" w:cs="Times New Roman"/>
          <w:i/>
          <w:color w:val="auto"/>
          <w:sz w:val="22"/>
          <w:szCs w:val="20"/>
          <w:lang w:val="es-ES" w:eastAsia="en-US"/>
        </w:rPr>
        <w:t xml:space="preserve"> de este campo será</w:t>
      </w:r>
      <w:r w:rsidR="009A4E2D">
        <w:rPr>
          <w:rFonts w:asciiTheme="minorHAnsi" w:eastAsiaTheme="minorHAnsi" w:hAnsiTheme="minorHAnsi" w:cs="Times New Roman"/>
          <w:i/>
          <w:color w:val="auto"/>
          <w:sz w:val="22"/>
          <w:szCs w:val="20"/>
          <w:lang w:val="es-ES" w:eastAsia="en-US"/>
        </w:rPr>
        <w:t xml:space="preserve"> según </w:t>
      </w:r>
      <w:r w:rsidR="009A4E2D" w:rsidRPr="009A4E2D">
        <w:rPr>
          <w:rFonts w:asciiTheme="minorHAnsi" w:eastAsiaTheme="minorHAnsi" w:hAnsiTheme="minorHAnsi" w:cs="Times New Roman"/>
          <w:b/>
          <w:i/>
          <w:color w:val="0000FF"/>
          <w:sz w:val="20"/>
          <w:szCs w:val="20"/>
          <w:lang w:val="es-ES" w:eastAsia="en-US"/>
        </w:rPr>
        <w:t>INE</w:t>
      </w:r>
      <w:r w:rsidR="009A4E2D" w:rsidRPr="009A4E2D">
        <w:rPr>
          <w:rFonts w:asciiTheme="minorHAnsi" w:eastAsiaTheme="minorHAnsi" w:hAnsiTheme="minorHAnsi" w:cs="Times New Roman"/>
          <w:i/>
          <w:color w:val="0000FF"/>
          <w:sz w:val="20"/>
          <w:szCs w:val="20"/>
          <w:lang w:val="es-ES" w:eastAsia="en-US"/>
        </w:rPr>
        <w:t xml:space="preserve"> (2 caracteres)</w:t>
      </w:r>
      <w:r w:rsidR="009A4E2D" w:rsidRPr="009A4E2D">
        <w:rPr>
          <w:rFonts w:asciiTheme="minorHAnsi" w:eastAsiaTheme="minorHAnsi" w:hAnsiTheme="minorHAnsi" w:cs="Times New Roman"/>
          <w:b/>
          <w:i/>
          <w:color w:val="0000FF"/>
          <w:sz w:val="20"/>
          <w:szCs w:val="20"/>
          <w:lang w:val="es-ES" w:eastAsia="en-US"/>
        </w:rPr>
        <w:t>.</w:t>
      </w:r>
      <w:r w:rsidR="009A4E2D">
        <w:rPr>
          <w:rFonts w:cs="Times New Roman"/>
          <w:b/>
          <w:i/>
          <w:color w:val="0000FF"/>
          <w:sz w:val="20"/>
          <w:szCs w:val="20"/>
          <w:lang w:eastAsia="en-US"/>
        </w:rPr>
        <w:t xml:space="preserve"> </w:t>
      </w:r>
      <w:r w:rsidR="009A4E2D">
        <w:rPr>
          <w:rFonts w:asciiTheme="minorHAnsi" w:eastAsiaTheme="minorHAnsi" w:hAnsiTheme="minorHAnsi" w:cs="Times New Roman"/>
          <w:i/>
          <w:color w:val="auto"/>
          <w:sz w:val="22"/>
          <w:szCs w:val="20"/>
          <w:u w:val="single"/>
          <w:lang w:val="es-ES" w:eastAsia="en-US"/>
        </w:rPr>
        <w:t>Obligatorio</w:t>
      </w:r>
      <w:r w:rsidR="009A4E2D" w:rsidRPr="0038742F">
        <w:rPr>
          <w:rFonts w:cs="Times New Roman"/>
          <w:i/>
          <w:color w:val="auto"/>
          <w:sz w:val="22"/>
          <w:szCs w:val="20"/>
          <w:lang w:val="es-ES" w:eastAsia="en-US"/>
        </w:rPr>
        <w:t xml:space="preserve"> </w:t>
      </w:r>
      <w:r w:rsidR="009A4E2D" w:rsidRPr="009A4E2D">
        <w:rPr>
          <w:rFonts w:asciiTheme="minorHAnsi" w:eastAsiaTheme="minorHAnsi" w:hAnsiTheme="minorHAnsi" w:cs="Times New Roman"/>
          <w:i/>
          <w:color w:val="auto"/>
          <w:sz w:val="22"/>
          <w:szCs w:val="20"/>
          <w:lang w:val="es-ES" w:eastAsia="en-US"/>
        </w:rPr>
        <w:t xml:space="preserve">para personas nacidas en España. </w:t>
      </w:r>
      <w:r w:rsidR="009A4E2D" w:rsidRPr="004D5C7D">
        <w:rPr>
          <w:rFonts w:asciiTheme="minorHAnsi" w:eastAsiaTheme="minorHAnsi" w:hAnsiTheme="minorHAnsi" w:cs="Times New Roman"/>
          <w:i/>
          <w:color w:val="auto"/>
          <w:sz w:val="22"/>
          <w:szCs w:val="20"/>
          <w:u w:val="single"/>
          <w:lang w:val="es-ES" w:eastAsia="en-US"/>
        </w:rPr>
        <w:t>Opcional</w:t>
      </w:r>
      <w:r w:rsidR="009A4E2D" w:rsidRPr="009A4E2D">
        <w:rPr>
          <w:rFonts w:asciiTheme="minorHAnsi" w:eastAsiaTheme="minorHAnsi" w:hAnsiTheme="minorHAnsi" w:cs="Times New Roman"/>
          <w:i/>
          <w:color w:val="auto"/>
          <w:sz w:val="22"/>
          <w:szCs w:val="20"/>
          <w:lang w:val="es-ES" w:eastAsia="en-US"/>
        </w:rPr>
        <w:t xml:space="preserve"> para personas nacidas en el extranjero. Ver codificación en la siguiente url:</w:t>
      </w:r>
    </w:p>
    <w:p w14:paraId="2CEFCE0B" w14:textId="77777777" w:rsidR="009A4E2D" w:rsidRPr="009A4E2D" w:rsidRDefault="009A4E2D" w:rsidP="009A4E2D">
      <w:pPr>
        <w:pStyle w:val="Default"/>
        <w:numPr>
          <w:ilvl w:val="1"/>
          <w:numId w:val="13"/>
        </w:numPr>
        <w:jc w:val="both"/>
        <w:rPr>
          <w:rFonts w:asciiTheme="minorHAnsi" w:eastAsiaTheme="minorHAnsi" w:hAnsiTheme="minorHAnsi" w:cs="Times New Roman"/>
          <w:szCs w:val="20"/>
          <w:lang w:val="es-ES" w:eastAsia="en-US"/>
        </w:rPr>
      </w:pPr>
      <w:r w:rsidRPr="009A4E2D">
        <w:rPr>
          <w:rFonts w:asciiTheme="minorHAnsi" w:eastAsiaTheme="minorHAnsi" w:hAnsiTheme="minorHAnsi" w:cs="Times New Roman"/>
          <w:b/>
          <w:i/>
          <w:color w:val="0000FF"/>
          <w:sz w:val="20"/>
          <w:szCs w:val="20"/>
          <w:u w:val="single"/>
          <w:lang w:val="es-ES" w:eastAsia="en-US"/>
        </w:rPr>
        <w:t>http://www.ine.es/daco/daco42/codmun/codmun11/11codmunmapa.htm</w:t>
      </w:r>
    </w:p>
    <w:p w14:paraId="48A21919" w14:textId="77777777" w:rsidR="009B558A" w:rsidRPr="009A4E2D" w:rsidRDefault="009B558A" w:rsidP="009A4E2D">
      <w:pPr>
        <w:pStyle w:val="Default"/>
        <w:ind w:left="1440"/>
        <w:jc w:val="both"/>
        <w:rPr>
          <w:rFonts w:asciiTheme="minorHAnsi" w:eastAsiaTheme="minorHAnsi" w:hAnsiTheme="minorHAnsi" w:cs="Times New Roman"/>
          <w:b/>
          <w:i/>
          <w:color w:val="0000FF"/>
          <w:sz w:val="20"/>
          <w:szCs w:val="20"/>
          <w:u w:val="single"/>
          <w:lang w:val="es-ES" w:eastAsia="en-US"/>
        </w:rPr>
      </w:pPr>
    </w:p>
    <w:p w14:paraId="181D86A5" w14:textId="77777777" w:rsidR="00C77917" w:rsidRPr="009A4E2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sidRPr="009B558A">
        <w:rPr>
          <w:rFonts w:asciiTheme="minorHAnsi" w:hAnsiTheme="minorHAnsi" w:cstheme="minorHAnsi"/>
          <w:b/>
          <w:i/>
          <w:color w:val="auto"/>
          <w:sz w:val="22"/>
          <w:szCs w:val="20"/>
          <w:lang w:val="es-ES" w:eastAsia="en-US"/>
        </w:rPr>
        <w:t>CodPoblacionNacimiento</w:t>
      </w:r>
      <w:r>
        <w:rPr>
          <w:rFonts w:asciiTheme="minorHAnsi" w:eastAsiaTheme="minorHAnsi" w:hAnsiTheme="minorHAnsi" w:cs="Times New Roman"/>
          <w:i/>
          <w:color w:val="auto"/>
          <w:sz w:val="22"/>
          <w:szCs w:val="20"/>
          <w:lang w:val="es-ES" w:eastAsia="en-US"/>
        </w:rPr>
        <w:t>:</w:t>
      </w:r>
      <w:r w:rsidR="00C77917">
        <w:rPr>
          <w:rFonts w:asciiTheme="minorHAnsi" w:eastAsiaTheme="minorHAnsi" w:hAnsiTheme="minorHAnsi" w:cs="Times New Roman"/>
          <w:i/>
          <w:color w:val="auto"/>
          <w:sz w:val="22"/>
          <w:szCs w:val="20"/>
          <w:lang w:val="es-ES" w:eastAsia="en-US"/>
        </w:rPr>
        <w:t xml:space="preserve"> </w:t>
      </w:r>
      <w:r w:rsidR="00C77917" w:rsidRPr="009A4E2D">
        <w:rPr>
          <w:rFonts w:asciiTheme="minorHAnsi" w:eastAsiaTheme="minorHAnsi" w:hAnsiTheme="minorHAnsi" w:cs="Times New Roman"/>
          <w:i/>
          <w:color w:val="auto"/>
          <w:sz w:val="22"/>
          <w:szCs w:val="20"/>
          <w:lang w:val="es-ES" w:eastAsia="en-US"/>
        </w:rPr>
        <w:t xml:space="preserve">Código de la </w:t>
      </w:r>
      <w:r w:rsidR="00C77917">
        <w:rPr>
          <w:rFonts w:asciiTheme="minorHAnsi" w:eastAsiaTheme="minorHAnsi" w:hAnsiTheme="minorHAnsi" w:cs="Times New Roman"/>
          <w:i/>
          <w:color w:val="auto"/>
          <w:sz w:val="22"/>
          <w:szCs w:val="20"/>
          <w:lang w:val="es-ES" w:eastAsia="en-US"/>
        </w:rPr>
        <w:t>Población/localidad</w:t>
      </w:r>
      <w:r w:rsidR="00C77917" w:rsidRPr="009A4E2D">
        <w:rPr>
          <w:rFonts w:asciiTheme="minorHAnsi" w:eastAsiaTheme="minorHAnsi" w:hAnsiTheme="minorHAnsi" w:cs="Times New Roman"/>
          <w:i/>
          <w:color w:val="auto"/>
          <w:sz w:val="22"/>
          <w:szCs w:val="20"/>
          <w:lang w:val="es-ES" w:eastAsia="en-US"/>
        </w:rPr>
        <w:t xml:space="preserve"> de Nacimiento de la persona para la que se realiza la consulta. </w:t>
      </w:r>
      <w:r w:rsidR="00C77917">
        <w:rPr>
          <w:rFonts w:asciiTheme="minorHAnsi" w:eastAsiaTheme="minorHAnsi" w:hAnsiTheme="minorHAnsi" w:cs="Times New Roman"/>
          <w:i/>
          <w:color w:val="auto"/>
          <w:sz w:val="22"/>
          <w:szCs w:val="20"/>
          <w:lang w:val="es-ES" w:eastAsia="en-US"/>
        </w:rPr>
        <w:t>La codificación</w:t>
      </w:r>
      <w:r w:rsidR="00C77917" w:rsidRPr="00B07FF5">
        <w:rPr>
          <w:rFonts w:asciiTheme="minorHAnsi" w:eastAsiaTheme="minorHAnsi" w:hAnsiTheme="minorHAnsi" w:cs="Times New Roman"/>
          <w:i/>
          <w:color w:val="auto"/>
          <w:sz w:val="22"/>
          <w:szCs w:val="20"/>
          <w:lang w:val="es-ES" w:eastAsia="en-US"/>
        </w:rPr>
        <w:t xml:space="preserve"> de este campo será</w:t>
      </w:r>
      <w:r w:rsidR="00C77917">
        <w:rPr>
          <w:rFonts w:asciiTheme="minorHAnsi" w:eastAsiaTheme="minorHAnsi" w:hAnsiTheme="minorHAnsi" w:cs="Times New Roman"/>
          <w:i/>
          <w:color w:val="auto"/>
          <w:sz w:val="22"/>
          <w:szCs w:val="20"/>
          <w:lang w:val="es-ES" w:eastAsia="en-US"/>
        </w:rPr>
        <w:t xml:space="preserve"> según </w:t>
      </w:r>
      <w:r w:rsidR="00C77917" w:rsidRPr="009A4E2D">
        <w:rPr>
          <w:rFonts w:asciiTheme="minorHAnsi" w:eastAsiaTheme="minorHAnsi" w:hAnsiTheme="minorHAnsi" w:cs="Times New Roman"/>
          <w:b/>
          <w:i/>
          <w:color w:val="0000FF"/>
          <w:sz w:val="20"/>
          <w:szCs w:val="20"/>
          <w:lang w:val="es-ES" w:eastAsia="en-US"/>
        </w:rPr>
        <w:t>INE</w:t>
      </w:r>
      <w:r w:rsidR="00C77917" w:rsidRPr="009A4E2D">
        <w:rPr>
          <w:rFonts w:asciiTheme="minorHAnsi" w:eastAsiaTheme="minorHAnsi" w:hAnsiTheme="minorHAnsi" w:cs="Times New Roman"/>
          <w:i/>
          <w:color w:val="0000FF"/>
          <w:sz w:val="20"/>
          <w:szCs w:val="20"/>
          <w:lang w:val="es-ES" w:eastAsia="en-US"/>
        </w:rPr>
        <w:t xml:space="preserve"> (</w:t>
      </w:r>
      <w:r w:rsidR="00C77917">
        <w:rPr>
          <w:rFonts w:asciiTheme="minorHAnsi" w:eastAsiaTheme="minorHAnsi" w:hAnsiTheme="minorHAnsi" w:cs="Times New Roman"/>
          <w:i/>
          <w:color w:val="0000FF"/>
          <w:sz w:val="20"/>
          <w:szCs w:val="20"/>
          <w:lang w:val="es-ES" w:eastAsia="en-US"/>
        </w:rPr>
        <w:t>5</w:t>
      </w:r>
      <w:r w:rsidR="00C77917" w:rsidRPr="009A4E2D">
        <w:rPr>
          <w:rFonts w:asciiTheme="minorHAnsi" w:eastAsiaTheme="minorHAnsi" w:hAnsiTheme="minorHAnsi" w:cs="Times New Roman"/>
          <w:i/>
          <w:color w:val="0000FF"/>
          <w:sz w:val="20"/>
          <w:szCs w:val="20"/>
          <w:lang w:val="es-ES" w:eastAsia="en-US"/>
        </w:rPr>
        <w:t xml:space="preserve"> caracteres)</w:t>
      </w:r>
      <w:r w:rsidR="00C77917" w:rsidRPr="009A4E2D">
        <w:rPr>
          <w:rFonts w:asciiTheme="minorHAnsi" w:eastAsiaTheme="minorHAnsi" w:hAnsiTheme="minorHAnsi" w:cs="Times New Roman"/>
          <w:b/>
          <w:i/>
          <w:color w:val="0000FF"/>
          <w:sz w:val="20"/>
          <w:szCs w:val="20"/>
          <w:lang w:val="es-ES" w:eastAsia="en-US"/>
        </w:rPr>
        <w:t>.</w:t>
      </w:r>
      <w:r w:rsidR="00C77917">
        <w:rPr>
          <w:rFonts w:cs="Times New Roman"/>
          <w:b/>
          <w:i/>
          <w:color w:val="0000FF"/>
          <w:sz w:val="20"/>
          <w:szCs w:val="20"/>
          <w:lang w:eastAsia="en-US"/>
        </w:rPr>
        <w:t xml:space="preserve"> </w:t>
      </w:r>
      <w:r w:rsidR="00C77917">
        <w:rPr>
          <w:rFonts w:asciiTheme="minorHAnsi" w:eastAsiaTheme="minorHAnsi" w:hAnsiTheme="minorHAnsi" w:cs="Times New Roman"/>
          <w:i/>
          <w:color w:val="auto"/>
          <w:sz w:val="22"/>
          <w:szCs w:val="20"/>
          <w:u w:val="single"/>
          <w:lang w:val="es-ES" w:eastAsia="en-US"/>
        </w:rPr>
        <w:t>Obligatorio</w:t>
      </w:r>
      <w:r w:rsidR="00C77917" w:rsidRPr="0038742F">
        <w:rPr>
          <w:rFonts w:cs="Times New Roman"/>
          <w:i/>
          <w:color w:val="auto"/>
          <w:sz w:val="22"/>
          <w:szCs w:val="20"/>
          <w:lang w:val="es-ES" w:eastAsia="en-US"/>
        </w:rPr>
        <w:t xml:space="preserve"> </w:t>
      </w:r>
      <w:r w:rsidR="00C77917" w:rsidRPr="009A4E2D">
        <w:rPr>
          <w:rFonts w:asciiTheme="minorHAnsi" w:eastAsiaTheme="minorHAnsi" w:hAnsiTheme="minorHAnsi" w:cs="Times New Roman"/>
          <w:i/>
          <w:color w:val="auto"/>
          <w:sz w:val="22"/>
          <w:szCs w:val="20"/>
          <w:lang w:val="es-ES" w:eastAsia="en-US"/>
        </w:rPr>
        <w:t xml:space="preserve">para personas nacidas en España. </w:t>
      </w:r>
      <w:r w:rsidR="00C77917" w:rsidRPr="004D5C7D">
        <w:rPr>
          <w:rFonts w:asciiTheme="minorHAnsi" w:eastAsiaTheme="minorHAnsi" w:hAnsiTheme="minorHAnsi" w:cs="Times New Roman"/>
          <w:i/>
          <w:color w:val="auto"/>
          <w:sz w:val="22"/>
          <w:szCs w:val="20"/>
          <w:u w:val="single"/>
          <w:lang w:val="es-ES" w:eastAsia="en-US"/>
        </w:rPr>
        <w:t>Opcional</w:t>
      </w:r>
      <w:r w:rsidR="00C77917" w:rsidRPr="009A4E2D">
        <w:rPr>
          <w:rFonts w:asciiTheme="minorHAnsi" w:eastAsiaTheme="minorHAnsi" w:hAnsiTheme="minorHAnsi" w:cs="Times New Roman"/>
          <w:i/>
          <w:color w:val="auto"/>
          <w:sz w:val="22"/>
          <w:szCs w:val="20"/>
          <w:lang w:val="es-ES" w:eastAsia="en-US"/>
        </w:rPr>
        <w:t xml:space="preserve"> para personas nacidas en el extranjero. Ver codificación en la siguiente url:</w:t>
      </w:r>
    </w:p>
    <w:p w14:paraId="173F07F6" w14:textId="77777777" w:rsidR="00C77917" w:rsidRPr="009A4E2D" w:rsidRDefault="00C77917" w:rsidP="00C77917">
      <w:pPr>
        <w:pStyle w:val="Default"/>
        <w:numPr>
          <w:ilvl w:val="1"/>
          <w:numId w:val="13"/>
        </w:numPr>
        <w:jc w:val="both"/>
        <w:rPr>
          <w:rFonts w:asciiTheme="minorHAnsi" w:eastAsiaTheme="minorHAnsi" w:hAnsiTheme="minorHAnsi" w:cs="Times New Roman"/>
          <w:szCs w:val="20"/>
          <w:lang w:val="es-ES" w:eastAsia="en-US"/>
        </w:rPr>
      </w:pPr>
      <w:r w:rsidRPr="009A4E2D">
        <w:rPr>
          <w:rFonts w:asciiTheme="minorHAnsi" w:eastAsiaTheme="minorHAnsi" w:hAnsiTheme="minorHAnsi" w:cs="Times New Roman"/>
          <w:b/>
          <w:i/>
          <w:color w:val="0000FF"/>
          <w:sz w:val="20"/>
          <w:szCs w:val="20"/>
          <w:u w:val="single"/>
          <w:lang w:val="es-ES" w:eastAsia="en-US"/>
        </w:rPr>
        <w:t>http://www.ine.es/daco/daco42/codmun/codmun11/11codmunmapa.htm</w:t>
      </w:r>
    </w:p>
    <w:p w14:paraId="6BD18F9B" w14:textId="77777777" w:rsidR="00C77917" w:rsidRPr="009A4E2D" w:rsidRDefault="00C77917" w:rsidP="00C77917">
      <w:pPr>
        <w:pStyle w:val="Default"/>
        <w:ind w:left="1440"/>
        <w:jc w:val="both"/>
        <w:rPr>
          <w:rFonts w:asciiTheme="minorHAnsi" w:eastAsiaTheme="minorHAnsi" w:hAnsiTheme="minorHAnsi" w:cs="Times New Roman"/>
          <w:b/>
          <w:i/>
          <w:color w:val="0000FF"/>
          <w:sz w:val="20"/>
          <w:szCs w:val="20"/>
          <w:u w:val="single"/>
          <w:lang w:val="es-ES" w:eastAsia="en-US"/>
        </w:rPr>
      </w:pPr>
    </w:p>
    <w:p w14:paraId="0293F494" w14:textId="77777777" w:rsidR="009B558A" w:rsidRPr="009B558A" w:rsidRDefault="009B558A" w:rsidP="00050DD1">
      <w:pPr>
        <w:pStyle w:val="Default"/>
        <w:numPr>
          <w:ilvl w:val="0"/>
          <w:numId w:val="13"/>
        </w:numPr>
        <w:jc w:val="both"/>
        <w:rPr>
          <w:rFonts w:cs="Times New Roman"/>
          <w:i/>
          <w:color w:val="auto"/>
          <w:sz w:val="22"/>
          <w:szCs w:val="20"/>
          <w:lang w:val="es-ES" w:eastAsia="en-US"/>
        </w:rPr>
      </w:pPr>
      <w:r w:rsidRPr="009B558A">
        <w:rPr>
          <w:rFonts w:asciiTheme="minorHAnsi" w:hAnsiTheme="minorHAnsi" w:cstheme="minorHAnsi"/>
          <w:b/>
          <w:i/>
          <w:color w:val="auto"/>
          <w:sz w:val="22"/>
          <w:szCs w:val="20"/>
          <w:lang w:val="es-ES" w:eastAsia="en-US"/>
        </w:rPr>
        <w:t>PoblacionNacimiento</w:t>
      </w:r>
      <w:r>
        <w:rPr>
          <w:rFonts w:asciiTheme="minorHAnsi" w:eastAsiaTheme="minorHAnsi" w:hAnsiTheme="minorHAnsi" w:cs="Times New Roman"/>
          <w:i/>
          <w:color w:val="auto"/>
          <w:sz w:val="22"/>
          <w:szCs w:val="20"/>
          <w:lang w:val="es-ES" w:eastAsia="en-US"/>
        </w:rPr>
        <w:t>:</w:t>
      </w:r>
      <w:r w:rsidR="003F5A26">
        <w:rPr>
          <w:rFonts w:asciiTheme="minorHAnsi" w:eastAsiaTheme="minorHAnsi" w:hAnsiTheme="minorHAnsi" w:cs="Times New Roman"/>
          <w:i/>
          <w:color w:val="auto"/>
          <w:sz w:val="22"/>
          <w:szCs w:val="20"/>
          <w:lang w:val="es-ES" w:eastAsia="en-US"/>
        </w:rPr>
        <w:t xml:space="preserve"> Nombre</w:t>
      </w:r>
      <w:r w:rsidR="003F5A26" w:rsidRPr="009A4E2D">
        <w:rPr>
          <w:rFonts w:asciiTheme="minorHAnsi" w:eastAsiaTheme="minorHAnsi" w:hAnsiTheme="minorHAnsi" w:cs="Times New Roman"/>
          <w:i/>
          <w:color w:val="auto"/>
          <w:sz w:val="22"/>
          <w:szCs w:val="20"/>
          <w:lang w:val="es-ES" w:eastAsia="en-US"/>
        </w:rPr>
        <w:t xml:space="preserve"> de la </w:t>
      </w:r>
      <w:r w:rsidR="003F5A26">
        <w:rPr>
          <w:rFonts w:asciiTheme="minorHAnsi" w:eastAsiaTheme="minorHAnsi" w:hAnsiTheme="minorHAnsi" w:cs="Times New Roman"/>
          <w:i/>
          <w:color w:val="auto"/>
          <w:sz w:val="22"/>
          <w:szCs w:val="20"/>
          <w:lang w:val="es-ES" w:eastAsia="en-US"/>
        </w:rPr>
        <w:t>Población/localidad</w:t>
      </w:r>
      <w:r w:rsidR="003F5A26" w:rsidRPr="009A4E2D">
        <w:rPr>
          <w:rFonts w:asciiTheme="minorHAnsi" w:eastAsiaTheme="minorHAnsi" w:hAnsiTheme="minorHAnsi" w:cs="Times New Roman"/>
          <w:i/>
          <w:color w:val="auto"/>
          <w:sz w:val="22"/>
          <w:szCs w:val="20"/>
          <w:lang w:val="es-ES" w:eastAsia="en-US"/>
        </w:rPr>
        <w:t xml:space="preserve"> de Nacimiento de la persona para la que se realiza la consulta</w:t>
      </w:r>
      <w:r w:rsidR="003F5A26">
        <w:rPr>
          <w:rFonts w:asciiTheme="minorHAnsi" w:eastAsiaTheme="minorHAnsi" w:hAnsiTheme="minorHAnsi" w:cs="Times New Roman"/>
          <w:i/>
          <w:color w:val="auto"/>
          <w:sz w:val="22"/>
          <w:szCs w:val="20"/>
          <w:lang w:val="es-ES" w:eastAsia="en-US"/>
        </w:rPr>
        <w:t xml:space="preserve">. </w:t>
      </w:r>
      <w:r w:rsidR="003F5A26">
        <w:rPr>
          <w:rFonts w:asciiTheme="minorHAnsi" w:eastAsiaTheme="minorHAnsi" w:hAnsiTheme="minorHAnsi" w:cs="Times New Roman"/>
          <w:i/>
          <w:color w:val="auto"/>
          <w:sz w:val="22"/>
          <w:szCs w:val="20"/>
          <w:u w:val="single"/>
          <w:lang w:val="es-ES" w:eastAsia="en-US"/>
        </w:rPr>
        <w:t>Obligatorio</w:t>
      </w:r>
      <w:r w:rsidR="003F5A26" w:rsidRPr="0038742F">
        <w:rPr>
          <w:rFonts w:cs="Times New Roman"/>
          <w:i/>
          <w:color w:val="auto"/>
          <w:sz w:val="22"/>
          <w:szCs w:val="20"/>
          <w:lang w:val="es-ES" w:eastAsia="en-US"/>
        </w:rPr>
        <w:t xml:space="preserve"> </w:t>
      </w:r>
      <w:r w:rsidR="003F5A26" w:rsidRPr="009A4E2D">
        <w:rPr>
          <w:rFonts w:asciiTheme="minorHAnsi" w:eastAsiaTheme="minorHAnsi" w:hAnsiTheme="minorHAnsi" w:cs="Times New Roman"/>
          <w:i/>
          <w:color w:val="auto"/>
          <w:sz w:val="22"/>
          <w:szCs w:val="20"/>
          <w:lang w:val="es-ES" w:eastAsia="en-US"/>
        </w:rPr>
        <w:t xml:space="preserve">para personas nacidas en </w:t>
      </w:r>
      <w:r w:rsidR="003F5A26">
        <w:rPr>
          <w:rFonts w:asciiTheme="minorHAnsi" w:eastAsiaTheme="minorHAnsi" w:hAnsiTheme="minorHAnsi" w:cs="Times New Roman"/>
          <w:i/>
          <w:color w:val="auto"/>
          <w:sz w:val="22"/>
          <w:szCs w:val="20"/>
          <w:lang w:val="es-ES" w:eastAsia="en-US"/>
        </w:rPr>
        <w:t>el extranjero.</w:t>
      </w:r>
    </w:p>
    <w:p w14:paraId="4537AE30" w14:textId="77777777" w:rsidR="003F5A26" w:rsidRPr="003F5A26"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sidRPr="009B558A">
        <w:rPr>
          <w:rFonts w:asciiTheme="minorHAnsi" w:hAnsiTheme="minorHAnsi" w:cstheme="minorHAnsi"/>
          <w:b/>
          <w:i/>
          <w:color w:val="auto"/>
          <w:sz w:val="22"/>
          <w:szCs w:val="20"/>
          <w:lang w:val="es-ES" w:eastAsia="en-US"/>
        </w:rPr>
        <w:t>FechaNacimiento</w:t>
      </w:r>
      <w:r>
        <w:rPr>
          <w:rFonts w:asciiTheme="minorHAnsi" w:eastAsiaTheme="minorHAnsi" w:hAnsiTheme="minorHAnsi" w:cs="Times New Roman"/>
          <w:i/>
          <w:color w:val="auto"/>
          <w:sz w:val="22"/>
          <w:szCs w:val="20"/>
          <w:lang w:val="es-ES" w:eastAsia="en-US"/>
        </w:rPr>
        <w:t>:</w:t>
      </w:r>
      <w:r w:rsidR="003F5A26">
        <w:rPr>
          <w:rFonts w:asciiTheme="minorHAnsi" w:eastAsiaTheme="minorHAnsi" w:hAnsiTheme="minorHAnsi" w:cs="Times New Roman"/>
          <w:i/>
          <w:color w:val="auto"/>
          <w:sz w:val="22"/>
          <w:szCs w:val="20"/>
          <w:lang w:val="es-ES" w:eastAsia="en-US"/>
        </w:rPr>
        <w:t xml:space="preserve"> Fecha</w:t>
      </w:r>
      <w:r w:rsidR="003F5A26" w:rsidRPr="009A4E2D">
        <w:rPr>
          <w:rFonts w:asciiTheme="minorHAnsi" w:eastAsiaTheme="minorHAnsi" w:hAnsiTheme="minorHAnsi" w:cs="Times New Roman"/>
          <w:i/>
          <w:color w:val="auto"/>
          <w:sz w:val="22"/>
          <w:szCs w:val="20"/>
          <w:lang w:val="es-ES" w:eastAsia="en-US"/>
        </w:rPr>
        <w:t xml:space="preserve"> de Nacimiento de la persona para la que se realiza la consulta</w:t>
      </w:r>
      <w:r w:rsidR="003F5A26">
        <w:rPr>
          <w:rFonts w:asciiTheme="minorHAnsi" w:eastAsiaTheme="minorHAnsi" w:hAnsiTheme="minorHAnsi" w:cs="Times New Roman"/>
          <w:i/>
          <w:color w:val="auto"/>
          <w:sz w:val="22"/>
          <w:szCs w:val="20"/>
          <w:lang w:val="es-ES" w:eastAsia="en-US"/>
        </w:rPr>
        <w:t xml:space="preserve">. </w:t>
      </w:r>
      <w:r w:rsidR="003F5A26">
        <w:rPr>
          <w:rFonts w:asciiTheme="minorHAnsi" w:eastAsiaTheme="minorHAnsi" w:hAnsiTheme="minorHAnsi" w:cs="Times New Roman"/>
          <w:i/>
          <w:color w:val="auto"/>
          <w:sz w:val="22"/>
          <w:szCs w:val="20"/>
          <w:u w:val="single"/>
          <w:lang w:val="es-ES" w:eastAsia="en-US"/>
        </w:rPr>
        <w:t>Obligatorio</w:t>
      </w:r>
      <w:r w:rsidR="003F5A26">
        <w:rPr>
          <w:rFonts w:asciiTheme="minorHAnsi" w:eastAsiaTheme="minorHAnsi" w:hAnsiTheme="minorHAnsi" w:cs="Times New Roman"/>
          <w:i/>
          <w:color w:val="auto"/>
          <w:sz w:val="22"/>
          <w:szCs w:val="20"/>
          <w:lang w:val="es-ES" w:eastAsia="en-US"/>
        </w:rPr>
        <w:t xml:space="preserve">. Formato </w:t>
      </w:r>
      <w:r w:rsidR="003F5A26" w:rsidRPr="003F5A26">
        <w:rPr>
          <w:rFonts w:asciiTheme="minorHAnsi" w:eastAsiaTheme="minorHAnsi" w:hAnsiTheme="minorHAnsi" w:cs="Times New Roman"/>
          <w:b/>
          <w:i/>
          <w:color w:val="0000FF"/>
          <w:sz w:val="20"/>
          <w:szCs w:val="20"/>
          <w:lang w:val="es-ES" w:eastAsia="en-US"/>
        </w:rPr>
        <w:t>DD/MM/AAAA</w:t>
      </w:r>
      <w:r w:rsidR="003F5A26" w:rsidRPr="004E53D5">
        <w:rPr>
          <w:i/>
          <w:lang w:val="es-ES"/>
        </w:rPr>
        <w:t xml:space="preserve">, </w:t>
      </w:r>
      <w:r w:rsidR="003F5A26" w:rsidRPr="003F5A26">
        <w:rPr>
          <w:rFonts w:asciiTheme="minorHAnsi" w:eastAsiaTheme="minorHAnsi" w:hAnsiTheme="minorHAnsi" w:cs="Times New Roman"/>
          <w:i/>
          <w:color w:val="auto"/>
          <w:sz w:val="22"/>
          <w:szCs w:val="20"/>
          <w:lang w:val="es-ES" w:eastAsia="en-US"/>
        </w:rPr>
        <w:t>admitiéndose los siguientes:</w:t>
      </w:r>
    </w:p>
    <w:p w14:paraId="40FC4F5B" w14:textId="77777777" w:rsidR="003F5A26" w:rsidRPr="004E53D5" w:rsidRDefault="003F5A26" w:rsidP="003F5A26">
      <w:pPr>
        <w:pStyle w:val="Prrafodelista"/>
        <w:numPr>
          <w:ilvl w:val="1"/>
          <w:numId w:val="20"/>
        </w:numPr>
        <w:spacing w:after="0" w:line="240" w:lineRule="auto"/>
        <w:contextualSpacing w:val="0"/>
        <w:rPr>
          <w:i/>
        </w:rPr>
      </w:pPr>
      <w:r w:rsidRPr="007B4A61">
        <w:rPr>
          <w:rFonts w:cs="Arial"/>
          <w:b/>
          <w:i/>
          <w:color w:val="FF0000"/>
          <w:sz w:val="20"/>
          <w:szCs w:val="24"/>
          <w:lang w:eastAsia="es-ES_tradnl"/>
        </w:rPr>
        <w:t>00</w:t>
      </w:r>
      <w:r w:rsidRPr="004E53D5">
        <w:rPr>
          <w:rFonts w:cs="Arial"/>
          <w:b/>
          <w:i/>
          <w:color w:val="0000FF"/>
          <w:sz w:val="20"/>
          <w:szCs w:val="24"/>
          <w:lang w:eastAsia="es-ES_tradnl"/>
        </w:rPr>
        <w:t>/MM/AAAA</w:t>
      </w:r>
      <w:r>
        <w:t xml:space="preserve"> </w:t>
      </w:r>
      <w:r w:rsidRPr="004E53D5">
        <w:rPr>
          <w:i/>
        </w:rPr>
        <w:t xml:space="preserve">para el caso de no conocer el día de nacimiento, </w:t>
      </w:r>
    </w:p>
    <w:p w14:paraId="4F6F835D" w14:textId="77777777" w:rsidR="003F5A26" w:rsidRPr="004E53D5" w:rsidRDefault="003F5A26" w:rsidP="003F5A26">
      <w:pPr>
        <w:pStyle w:val="Prrafodelista"/>
        <w:numPr>
          <w:ilvl w:val="1"/>
          <w:numId w:val="20"/>
        </w:numPr>
        <w:spacing w:after="0" w:line="240" w:lineRule="auto"/>
        <w:contextualSpacing w:val="0"/>
        <w:rPr>
          <w:b/>
          <w:bCs/>
          <w:i/>
          <w:sz w:val="20"/>
        </w:rPr>
      </w:pPr>
      <w:r w:rsidRPr="007B4A61">
        <w:rPr>
          <w:rFonts w:cs="Arial"/>
          <w:b/>
          <w:i/>
          <w:color w:val="FF0000"/>
          <w:sz w:val="20"/>
          <w:szCs w:val="24"/>
          <w:lang w:eastAsia="es-ES_tradnl"/>
        </w:rPr>
        <w:t>00</w:t>
      </w:r>
      <w:r w:rsidRPr="004E53D5">
        <w:rPr>
          <w:rFonts w:cs="Arial"/>
          <w:b/>
          <w:i/>
          <w:color w:val="0000FF"/>
          <w:sz w:val="20"/>
          <w:szCs w:val="24"/>
          <w:lang w:eastAsia="es-ES_tradnl"/>
        </w:rPr>
        <w:t>/</w:t>
      </w:r>
      <w:r w:rsidRPr="007B4A61">
        <w:rPr>
          <w:rFonts w:cs="Arial"/>
          <w:b/>
          <w:i/>
          <w:color w:val="FF0000"/>
          <w:sz w:val="20"/>
          <w:szCs w:val="24"/>
          <w:lang w:eastAsia="es-ES_tradnl"/>
        </w:rPr>
        <w:t>00</w:t>
      </w:r>
      <w:r w:rsidRPr="004E53D5">
        <w:rPr>
          <w:rFonts w:cs="Arial"/>
          <w:b/>
          <w:i/>
          <w:color w:val="0000FF"/>
          <w:sz w:val="20"/>
          <w:szCs w:val="24"/>
          <w:lang w:eastAsia="es-ES_tradnl"/>
        </w:rPr>
        <w:t>/AAAA</w:t>
      </w:r>
      <w:r w:rsidRPr="004E53D5">
        <w:rPr>
          <w:i/>
        </w:rPr>
        <w:t xml:space="preserve"> para el caso de no conocer ni día ni mes de nacimiento</w:t>
      </w:r>
      <w:r>
        <w:rPr>
          <w:i/>
        </w:rPr>
        <w:t>.</w:t>
      </w:r>
      <w:r w:rsidRPr="004E53D5">
        <w:rPr>
          <w:b/>
          <w:bCs/>
          <w:i/>
          <w:sz w:val="20"/>
        </w:rPr>
        <w:t xml:space="preserve"> </w:t>
      </w:r>
    </w:p>
    <w:p w14:paraId="238601FE" w14:textId="77777777" w:rsidR="003F5A26" w:rsidRDefault="003F5A26" w:rsidP="003F5A26">
      <w:pPr>
        <w:pStyle w:val="Default"/>
        <w:ind w:left="720"/>
        <w:jc w:val="both"/>
        <w:rPr>
          <w:rFonts w:cs="Times New Roman"/>
          <w:i/>
          <w:color w:val="auto"/>
          <w:sz w:val="22"/>
          <w:szCs w:val="20"/>
          <w:lang w:val="es-ES" w:eastAsia="en-US"/>
        </w:rPr>
      </w:pPr>
    </w:p>
    <w:p w14:paraId="40DBC021" w14:textId="77777777" w:rsidR="003F5A26" w:rsidRPr="003F5A26" w:rsidRDefault="003F5A26" w:rsidP="003F5A26">
      <w:pPr>
        <w:pStyle w:val="Default"/>
        <w:ind w:left="1416"/>
        <w:jc w:val="both"/>
        <w:rPr>
          <w:rFonts w:asciiTheme="minorHAnsi" w:eastAsiaTheme="minorHAnsi" w:hAnsiTheme="minorHAnsi" w:cs="Times New Roman"/>
          <w:i/>
          <w:color w:val="auto"/>
          <w:sz w:val="22"/>
          <w:szCs w:val="20"/>
          <w:lang w:val="es-ES" w:eastAsia="en-US"/>
        </w:rPr>
      </w:pPr>
      <w:r w:rsidRPr="003F5A26">
        <w:rPr>
          <w:rFonts w:asciiTheme="minorHAnsi" w:eastAsiaTheme="minorHAnsi" w:hAnsiTheme="minorHAnsi" w:cs="Times New Roman"/>
          <w:i/>
          <w:color w:val="auto"/>
          <w:sz w:val="22"/>
          <w:szCs w:val="20"/>
          <w:lang w:val="es-ES" w:eastAsia="en-US"/>
        </w:rPr>
        <w:t xml:space="preserve">No se permiten consultas de años anteriores a 1920 ni tampoco consultas de menores de edad. </w:t>
      </w:r>
    </w:p>
    <w:p w14:paraId="0F3CABC7" w14:textId="44136DF1" w:rsidR="00823B8E" w:rsidRPr="00B129FF" w:rsidRDefault="009D2F82" w:rsidP="009D2F82">
      <w:pPr>
        <w:pStyle w:val="Default"/>
        <w:numPr>
          <w:ilvl w:val="0"/>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 xml:space="preserve">Representante: </w:t>
      </w:r>
      <w:r w:rsidRPr="00B129FF">
        <w:rPr>
          <w:rFonts w:asciiTheme="minorHAnsi" w:eastAsiaTheme="minorHAnsi" w:hAnsiTheme="minorHAnsi" w:cs="Times New Roman"/>
          <w:i/>
          <w:color w:val="auto"/>
          <w:sz w:val="22"/>
          <w:szCs w:val="20"/>
          <w:highlight w:val="yellow"/>
          <w:lang w:val="es-ES" w:eastAsia="en-US"/>
        </w:rPr>
        <w:t>Contiene información sobre el representante (si lo tuviese) del titular consultado:</w:t>
      </w:r>
    </w:p>
    <w:p w14:paraId="386D9749" w14:textId="5EFD1E6F" w:rsidR="009D2F82" w:rsidRPr="00B129FF" w:rsidRDefault="009D2F82" w:rsidP="00F11CCF">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Denominacion:</w:t>
      </w:r>
      <w:r w:rsidR="00F11CCF" w:rsidRPr="00B129FF">
        <w:rPr>
          <w:rFonts w:asciiTheme="minorHAnsi" w:hAnsiTheme="minorHAnsi" w:cstheme="minorHAnsi"/>
          <w:b/>
          <w:i/>
          <w:color w:val="auto"/>
          <w:sz w:val="22"/>
          <w:szCs w:val="20"/>
          <w:highlight w:val="yellow"/>
          <w:lang w:val="es-ES" w:eastAsia="en-US"/>
        </w:rPr>
        <w:t xml:space="preserve"> </w:t>
      </w:r>
      <w:r w:rsidR="00F11CCF" w:rsidRPr="00B129FF">
        <w:rPr>
          <w:rFonts w:asciiTheme="minorHAnsi" w:eastAsiaTheme="minorHAnsi" w:hAnsiTheme="minorHAnsi" w:cs="Times New Roman"/>
          <w:i/>
          <w:color w:val="auto"/>
          <w:sz w:val="22"/>
          <w:szCs w:val="20"/>
          <w:highlight w:val="yellow"/>
          <w:lang w:val="es-ES" w:eastAsia="en-US"/>
        </w:rPr>
        <w:t>Nombre y apellidos o Razón social de quien realiza la solicitud, cuando es ‘en nombre’ del interesado.</w:t>
      </w:r>
    </w:p>
    <w:p w14:paraId="48402906" w14:textId="77777777" w:rsidR="00CC786E" w:rsidRPr="00B129FF" w:rsidRDefault="009D2F82" w:rsidP="00F11CCF">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TipoDocumentacion:</w:t>
      </w:r>
      <w:r w:rsidR="00F11CCF" w:rsidRPr="00B129FF">
        <w:rPr>
          <w:rFonts w:asciiTheme="minorHAnsi" w:hAnsiTheme="minorHAnsi" w:cstheme="minorHAnsi"/>
          <w:b/>
          <w:i/>
          <w:color w:val="auto"/>
          <w:sz w:val="22"/>
          <w:szCs w:val="20"/>
          <w:highlight w:val="yellow"/>
          <w:lang w:val="es-ES" w:eastAsia="en-US"/>
        </w:rPr>
        <w:t xml:space="preserve"> </w:t>
      </w:r>
      <w:r w:rsidR="00F11CCF" w:rsidRPr="00B129FF">
        <w:rPr>
          <w:rFonts w:asciiTheme="minorHAnsi" w:eastAsiaTheme="minorHAnsi" w:hAnsiTheme="minorHAnsi" w:cs="Times New Roman"/>
          <w:i/>
          <w:color w:val="auto"/>
          <w:sz w:val="22"/>
          <w:szCs w:val="20"/>
          <w:highlight w:val="yellow"/>
          <w:lang w:val="es-ES" w:eastAsia="en-US"/>
        </w:rPr>
        <w:t xml:space="preserve">Tipo de documento </w:t>
      </w:r>
      <w:r w:rsidR="00F11CCF" w:rsidRPr="00B129FF">
        <w:rPr>
          <w:rFonts w:asciiTheme="minorHAnsi" w:eastAsiaTheme="minorHAnsi" w:hAnsiTheme="minorHAnsi" w:cs="Times New Roman"/>
          <w:i/>
          <w:color w:val="auto"/>
          <w:sz w:val="22"/>
          <w:szCs w:val="20"/>
          <w:highlight w:val="yellow"/>
          <w:lang w:val="es-ES" w:eastAsia="en-US"/>
        </w:rPr>
        <w:t>de quien realiza la solicitud</w:t>
      </w:r>
      <w:r w:rsidR="00F11CCF" w:rsidRPr="00B129FF">
        <w:rPr>
          <w:rFonts w:asciiTheme="minorHAnsi" w:eastAsiaTheme="minorHAnsi" w:hAnsiTheme="minorHAnsi" w:cs="Times New Roman"/>
          <w:i/>
          <w:color w:val="auto"/>
          <w:sz w:val="22"/>
          <w:szCs w:val="20"/>
          <w:highlight w:val="yellow"/>
          <w:lang w:val="es-ES" w:eastAsia="en-US"/>
        </w:rPr>
        <w:t xml:space="preserve">. </w:t>
      </w:r>
    </w:p>
    <w:p w14:paraId="73925099" w14:textId="156469EB" w:rsidR="009D2F82" w:rsidRPr="00B129FF" w:rsidRDefault="00F11CCF" w:rsidP="00CC786E">
      <w:pPr>
        <w:pStyle w:val="Default"/>
        <w:ind w:left="1440"/>
        <w:jc w:val="both"/>
        <w:rPr>
          <w:rFonts w:asciiTheme="minorHAnsi" w:eastAsiaTheme="minorHAnsi" w:hAnsiTheme="minorHAnsi" w:cs="Times New Roman"/>
          <w:i/>
          <w:color w:val="auto"/>
          <w:sz w:val="22"/>
          <w:szCs w:val="20"/>
          <w:highlight w:val="yellow"/>
          <w:lang w:val="es-ES" w:eastAsia="en-US"/>
        </w:rPr>
      </w:pPr>
      <w:r w:rsidRPr="00B129FF">
        <w:rPr>
          <w:rFonts w:asciiTheme="minorHAnsi" w:eastAsiaTheme="minorHAnsi" w:hAnsiTheme="minorHAnsi" w:cs="Times New Roman"/>
          <w:i/>
          <w:color w:val="auto"/>
          <w:sz w:val="22"/>
          <w:szCs w:val="20"/>
          <w:highlight w:val="yellow"/>
          <w:lang w:val="es-ES" w:eastAsia="en-US"/>
        </w:rPr>
        <w:t>Valores posibles (</w:t>
      </w:r>
      <w:r w:rsidRPr="00B129FF">
        <w:rPr>
          <w:rFonts w:asciiTheme="minorHAnsi" w:eastAsiaTheme="minorHAnsi" w:hAnsiTheme="minorHAnsi"/>
          <w:b/>
          <w:i/>
          <w:color w:val="0000FF"/>
          <w:sz w:val="20"/>
          <w:highlight w:val="yellow"/>
          <w:lang w:val="es-ES"/>
        </w:rPr>
        <w:t>NIF, NIE, Pasaporte</w:t>
      </w:r>
      <w:r w:rsidRPr="00B129FF">
        <w:rPr>
          <w:rFonts w:asciiTheme="minorHAnsi" w:eastAsiaTheme="minorHAnsi" w:hAnsiTheme="minorHAnsi" w:cs="Times New Roman"/>
          <w:i/>
          <w:color w:val="auto"/>
          <w:sz w:val="22"/>
          <w:szCs w:val="20"/>
          <w:highlight w:val="yellow"/>
          <w:lang w:val="es-ES" w:eastAsia="en-US"/>
        </w:rPr>
        <w:t>)</w:t>
      </w:r>
    </w:p>
    <w:p w14:paraId="16E615FC" w14:textId="23FDD151" w:rsidR="009D2F82" w:rsidRPr="00B129FF" w:rsidRDefault="009D2F82" w:rsidP="009D2F82">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Documentacion</w:t>
      </w:r>
      <w:r w:rsidRPr="00B129FF">
        <w:rPr>
          <w:rFonts w:asciiTheme="minorHAnsi" w:eastAsiaTheme="minorHAnsi" w:hAnsiTheme="minorHAnsi" w:cs="Times New Roman"/>
          <w:i/>
          <w:color w:val="auto"/>
          <w:sz w:val="22"/>
          <w:szCs w:val="20"/>
          <w:highlight w:val="yellow"/>
          <w:lang w:val="es-ES" w:eastAsia="en-US"/>
        </w:rPr>
        <w:t>:</w:t>
      </w:r>
      <w:r w:rsidR="00F11CCF" w:rsidRPr="00B129FF">
        <w:rPr>
          <w:rFonts w:asciiTheme="minorHAnsi" w:eastAsiaTheme="minorHAnsi" w:hAnsiTheme="minorHAnsi" w:cs="Times New Roman"/>
          <w:i/>
          <w:color w:val="auto"/>
          <w:sz w:val="22"/>
          <w:szCs w:val="20"/>
          <w:highlight w:val="yellow"/>
          <w:lang w:val="es-ES" w:eastAsia="en-US"/>
        </w:rPr>
        <w:t xml:space="preserve"> Número de documento </w:t>
      </w:r>
      <w:r w:rsidR="00F11CCF" w:rsidRPr="00B129FF">
        <w:rPr>
          <w:rFonts w:asciiTheme="minorHAnsi" w:eastAsiaTheme="minorHAnsi" w:hAnsiTheme="minorHAnsi" w:cs="Times New Roman"/>
          <w:i/>
          <w:color w:val="auto"/>
          <w:sz w:val="22"/>
          <w:szCs w:val="20"/>
          <w:highlight w:val="yellow"/>
          <w:lang w:val="es-ES" w:eastAsia="en-US"/>
        </w:rPr>
        <w:t>de quien realiza la solicitud</w:t>
      </w:r>
      <w:r w:rsidR="00F11CCF" w:rsidRPr="00B129FF">
        <w:rPr>
          <w:rFonts w:asciiTheme="minorHAnsi" w:eastAsiaTheme="minorHAnsi" w:hAnsiTheme="minorHAnsi" w:cs="Times New Roman"/>
          <w:i/>
          <w:color w:val="auto"/>
          <w:sz w:val="22"/>
          <w:szCs w:val="20"/>
          <w:highlight w:val="yellow"/>
          <w:lang w:val="es-ES" w:eastAsia="en-US"/>
        </w:rPr>
        <w:t>.</w:t>
      </w:r>
    </w:p>
    <w:p w14:paraId="5560DB55" w14:textId="61EB8712" w:rsidR="009D2F82" w:rsidRPr="00B129FF" w:rsidRDefault="009D2F82" w:rsidP="008160C1">
      <w:pPr>
        <w:pStyle w:val="Default"/>
        <w:numPr>
          <w:ilvl w:val="0"/>
          <w:numId w:val="13"/>
        </w:numPr>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SegundaNacionalidad</w:t>
      </w:r>
      <w:r w:rsidRPr="00B129FF">
        <w:rPr>
          <w:rFonts w:asciiTheme="minorHAnsi" w:hAnsiTheme="minorHAnsi" w:cstheme="minorHAnsi"/>
          <w:i/>
          <w:color w:val="auto"/>
          <w:sz w:val="22"/>
          <w:szCs w:val="20"/>
          <w:highlight w:val="yellow"/>
          <w:lang w:val="es-ES" w:eastAsia="en-US"/>
        </w:rPr>
        <w:t>:</w:t>
      </w:r>
      <w:r w:rsidR="008160C1" w:rsidRPr="00B129FF">
        <w:rPr>
          <w:rFonts w:asciiTheme="minorHAnsi" w:hAnsiTheme="minorHAnsi" w:cstheme="minorHAnsi"/>
          <w:i/>
          <w:color w:val="auto"/>
          <w:sz w:val="22"/>
          <w:szCs w:val="20"/>
          <w:highlight w:val="yellow"/>
          <w:lang w:val="es-ES" w:eastAsia="en-US"/>
        </w:rPr>
        <w:t xml:space="preserve"> Contiene información sobre la segunda nacionalidad del titular consultado. Ante ciudadanos con doble nacionalidad, por ejemplo, nacionalizados, se pueden rellenar estos datos para aportar las dos nacionalidades:</w:t>
      </w:r>
    </w:p>
    <w:p w14:paraId="542FE2CC" w14:textId="77777777" w:rsidR="00E93F6A" w:rsidRPr="00B129FF" w:rsidRDefault="009D2F82" w:rsidP="009D2F82">
      <w:pPr>
        <w:pStyle w:val="Default"/>
        <w:numPr>
          <w:ilvl w:val="1"/>
          <w:numId w:val="13"/>
        </w:numPr>
        <w:jc w:val="both"/>
        <w:rPr>
          <w:rFonts w:asciiTheme="minorHAnsi" w:hAnsiTheme="minorHAnsi" w:cstheme="minorHAnsi"/>
          <w:b/>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TipoDocumentacion:</w:t>
      </w:r>
      <w:r w:rsidR="00E93F6A" w:rsidRPr="00B129FF">
        <w:rPr>
          <w:rFonts w:asciiTheme="minorHAnsi" w:hAnsiTheme="minorHAnsi" w:cstheme="minorHAnsi"/>
          <w:b/>
          <w:i/>
          <w:color w:val="auto"/>
          <w:sz w:val="22"/>
          <w:szCs w:val="20"/>
          <w:highlight w:val="yellow"/>
          <w:lang w:val="es-ES" w:eastAsia="en-US"/>
        </w:rPr>
        <w:t xml:space="preserve"> </w:t>
      </w:r>
      <w:r w:rsidR="00E93F6A" w:rsidRPr="00B129FF">
        <w:rPr>
          <w:rFonts w:asciiTheme="minorHAnsi" w:eastAsiaTheme="minorHAnsi" w:hAnsiTheme="minorHAnsi" w:cs="Times New Roman"/>
          <w:i/>
          <w:color w:val="auto"/>
          <w:sz w:val="22"/>
          <w:szCs w:val="20"/>
          <w:highlight w:val="yellow"/>
          <w:lang w:val="es-ES" w:eastAsia="en-US"/>
        </w:rPr>
        <w:t>Tipo de documento de</w:t>
      </w:r>
      <w:r w:rsidR="00E93F6A" w:rsidRPr="00B129FF">
        <w:rPr>
          <w:rFonts w:asciiTheme="minorHAnsi" w:eastAsiaTheme="minorHAnsi" w:hAnsiTheme="minorHAnsi" w:cs="Times New Roman"/>
          <w:i/>
          <w:color w:val="auto"/>
          <w:sz w:val="22"/>
          <w:szCs w:val="20"/>
          <w:highlight w:val="yellow"/>
          <w:lang w:val="es-ES" w:eastAsia="en-US"/>
        </w:rPr>
        <w:t xml:space="preserve">l titular consultado. </w:t>
      </w:r>
    </w:p>
    <w:p w14:paraId="7567E6BC" w14:textId="71B2F382" w:rsidR="009D2F82" w:rsidRPr="00B129FF" w:rsidRDefault="00E93F6A" w:rsidP="00E93F6A">
      <w:pPr>
        <w:pStyle w:val="Default"/>
        <w:ind w:left="1440"/>
        <w:jc w:val="both"/>
        <w:rPr>
          <w:rFonts w:asciiTheme="minorHAnsi" w:hAnsiTheme="minorHAnsi" w:cstheme="minorHAnsi"/>
          <w:b/>
          <w:i/>
          <w:color w:val="auto"/>
          <w:sz w:val="22"/>
          <w:szCs w:val="20"/>
          <w:highlight w:val="yellow"/>
          <w:lang w:val="es-ES" w:eastAsia="en-US"/>
        </w:rPr>
      </w:pPr>
      <w:r w:rsidRPr="00B129FF">
        <w:rPr>
          <w:rFonts w:asciiTheme="minorHAnsi" w:eastAsiaTheme="minorHAnsi" w:hAnsiTheme="minorHAnsi" w:cs="Times New Roman"/>
          <w:i/>
          <w:color w:val="auto"/>
          <w:sz w:val="22"/>
          <w:szCs w:val="20"/>
          <w:highlight w:val="yellow"/>
          <w:lang w:val="es-ES" w:eastAsia="en-US"/>
        </w:rPr>
        <w:t>Valores posibles (</w:t>
      </w:r>
      <w:r w:rsidRPr="00B129FF">
        <w:rPr>
          <w:rFonts w:asciiTheme="minorHAnsi" w:eastAsiaTheme="minorHAnsi" w:hAnsiTheme="minorHAnsi"/>
          <w:b/>
          <w:i/>
          <w:color w:val="0000FF"/>
          <w:sz w:val="20"/>
          <w:highlight w:val="yellow"/>
          <w:lang w:val="es-ES"/>
        </w:rPr>
        <w:t>DNI</w:t>
      </w:r>
      <w:r w:rsidRPr="00B129FF">
        <w:rPr>
          <w:rFonts w:asciiTheme="minorHAnsi" w:eastAsiaTheme="minorHAnsi" w:hAnsiTheme="minorHAnsi"/>
          <w:b/>
          <w:i/>
          <w:color w:val="0000FF"/>
          <w:sz w:val="20"/>
          <w:highlight w:val="yellow"/>
          <w:lang w:val="es-ES"/>
        </w:rPr>
        <w:t>, NIE, Pasaporte</w:t>
      </w:r>
      <w:r w:rsidRPr="00B129FF">
        <w:rPr>
          <w:rFonts w:asciiTheme="minorHAnsi" w:eastAsiaTheme="minorHAnsi" w:hAnsiTheme="minorHAnsi" w:cs="Times New Roman"/>
          <w:i/>
          <w:color w:val="auto"/>
          <w:sz w:val="22"/>
          <w:szCs w:val="20"/>
          <w:highlight w:val="yellow"/>
          <w:lang w:val="es-ES" w:eastAsia="en-US"/>
        </w:rPr>
        <w:t>)</w:t>
      </w:r>
    </w:p>
    <w:p w14:paraId="0E382A25" w14:textId="418021C2" w:rsidR="009D2F82" w:rsidRPr="00B129FF" w:rsidRDefault="009D2F82" w:rsidP="009D2F82">
      <w:pPr>
        <w:pStyle w:val="Default"/>
        <w:numPr>
          <w:ilvl w:val="1"/>
          <w:numId w:val="13"/>
        </w:numPr>
        <w:jc w:val="both"/>
        <w:rPr>
          <w:rFonts w:asciiTheme="minorHAnsi" w:hAnsiTheme="minorHAnsi" w:cstheme="minorHAnsi"/>
          <w:b/>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Documentacion:</w:t>
      </w:r>
      <w:r w:rsidR="003674EB" w:rsidRPr="00B129FF">
        <w:rPr>
          <w:rFonts w:asciiTheme="minorHAnsi" w:hAnsiTheme="minorHAnsi" w:cstheme="minorHAnsi"/>
          <w:b/>
          <w:i/>
          <w:color w:val="auto"/>
          <w:sz w:val="22"/>
          <w:szCs w:val="20"/>
          <w:highlight w:val="yellow"/>
          <w:lang w:val="es-ES" w:eastAsia="en-US"/>
        </w:rPr>
        <w:t xml:space="preserve"> </w:t>
      </w:r>
      <w:r w:rsidR="003674EB" w:rsidRPr="00B129FF">
        <w:rPr>
          <w:rFonts w:asciiTheme="minorHAnsi" w:eastAsiaTheme="minorHAnsi" w:hAnsiTheme="minorHAnsi" w:cs="Times New Roman"/>
          <w:i/>
          <w:color w:val="auto"/>
          <w:sz w:val="22"/>
          <w:szCs w:val="20"/>
          <w:highlight w:val="yellow"/>
          <w:lang w:val="es-ES" w:eastAsia="en-US"/>
        </w:rPr>
        <w:t>Número</w:t>
      </w:r>
      <w:r w:rsidR="003674EB" w:rsidRPr="00B129FF">
        <w:rPr>
          <w:rFonts w:asciiTheme="minorHAnsi" w:eastAsiaTheme="minorHAnsi" w:hAnsiTheme="minorHAnsi" w:cs="Times New Roman"/>
          <w:i/>
          <w:color w:val="auto"/>
          <w:sz w:val="22"/>
          <w:szCs w:val="20"/>
          <w:highlight w:val="yellow"/>
          <w:lang w:val="es-ES" w:eastAsia="en-US"/>
        </w:rPr>
        <w:t xml:space="preserve"> de documento del titular consultado.</w:t>
      </w:r>
    </w:p>
    <w:p w14:paraId="6E1AA8A2" w14:textId="1492AA72" w:rsidR="009D2F82" w:rsidRPr="00B129FF" w:rsidRDefault="009D2F82" w:rsidP="00F7498B">
      <w:pPr>
        <w:pStyle w:val="Default"/>
        <w:numPr>
          <w:ilvl w:val="1"/>
          <w:numId w:val="13"/>
        </w:numPr>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Nacionalidad:</w:t>
      </w:r>
      <w:r w:rsidR="00F7498B" w:rsidRPr="00B129FF">
        <w:rPr>
          <w:rFonts w:asciiTheme="minorHAnsi" w:hAnsiTheme="minorHAnsi" w:cstheme="minorHAnsi"/>
          <w:b/>
          <w:i/>
          <w:color w:val="auto"/>
          <w:sz w:val="22"/>
          <w:szCs w:val="20"/>
          <w:highlight w:val="yellow"/>
          <w:lang w:val="es-ES" w:eastAsia="en-US"/>
        </w:rPr>
        <w:t xml:space="preserve"> </w:t>
      </w:r>
      <w:r w:rsidR="00F7498B" w:rsidRPr="00B129FF">
        <w:rPr>
          <w:rFonts w:asciiTheme="minorHAnsi" w:hAnsiTheme="minorHAnsi" w:cstheme="minorHAnsi"/>
          <w:i/>
          <w:color w:val="auto"/>
          <w:sz w:val="22"/>
          <w:szCs w:val="20"/>
          <w:highlight w:val="yellow"/>
          <w:lang w:val="es-ES" w:eastAsia="en-US"/>
        </w:rPr>
        <w:t xml:space="preserve">Código de la Nacionalidad. Contiene la segunda nacionalidad del ciudadano del que realizaremos la consulta. La codificación corresponde a la norma </w:t>
      </w:r>
      <w:r w:rsidR="00F7498B" w:rsidRPr="00B129FF">
        <w:rPr>
          <w:rFonts w:asciiTheme="minorHAnsi" w:eastAsiaTheme="minorHAnsi" w:hAnsiTheme="minorHAnsi" w:cs="Times New Roman"/>
          <w:b/>
          <w:i/>
          <w:color w:val="0000FF"/>
          <w:sz w:val="20"/>
          <w:szCs w:val="20"/>
          <w:highlight w:val="yellow"/>
          <w:lang w:val="es-ES" w:eastAsia="en-US"/>
        </w:rPr>
        <w:t>ISO3166-1 NUMERICO</w:t>
      </w:r>
      <w:r w:rsidR="00F7498B" w:rsidRPr="00B129FF">
        <w:rPr>
          <w:rFonts w:asciiTheme="minorHAnsi" w:hAnsiTheme="minorHAnsi" w:cstheme="minorHAnsi"/>
          <w:i/>
          <w:color w:val="auto"/>
          <w:sz w:val="22"/>
          <w:szCs w:val="20"/>
          <w:highlight w:val="yellow"/>
          <w:lang w:val="es-ES" w:eastAsia="en-US"/>
        </w:rPr>
        <w:t>.</w:t>
      </w:r>
    </w:p>
    <w:p w14:paraId="59A18F89" w14:textId="19884A3D" w:rsidR="00994BC5" w:rsidRPr="00B129FF" w:rsidRDefault="00994BC5" w:rsidP="00994BC5">
      <w:pPr>
        <w:pStyle w:val="Default"/>
        <w:ind w:left="1440"/>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i/>
          <w:color w:val="C0504D" w:themeColor="accent2"/>
          <w:sz w:val="22"/>
          <w:szCs w:val="20"/>
          <w:highlight w:val="yellow"/>
          <w:lang w:val="es-ES" w:eastAsia="en-US"/>
        </w:rPr>
        <w:t>Ante un ciudadano con doble nacionalidad puede especificarse cualquiera de las nacionalidades del ciudadano</w:t>
      </w:r>
      <w:r w:rsidRPr="00B129FF">
        <w:rPr>
          <w:rFonts w:asciiTheme="minorHAnsi" w:hAnsiTheme="minorHAnsi" w:cstheme="minorHAnsi"/>
          <w:i/>
          <w:color w:val="auto"/>
          <w:sz w:val="22"/>
          <w:szCs w:val="20"/>
          <w:highlight w:val="yellow"/>
          <w:lang w:val="es-ES" w:eastAsia="en-US"/>
        </w:rPr>
        <w:t>.</w:t>
      </w:r>
    </w:p>
    <w:p w14:paraId="387C3C41" w14:textId="3C99DF91" w:rsidR="00EA20AC" w:rsidRPr="00B129FF" w:rsidRDefault="009D2F82" w:rsidP="00EA20AC">
      <w:pPr>
        <w:pStyle w:val="Default"/>
        <w:numPr>
          <w:ilvl w:val="0"/>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Apostilla:</w:t>
      </w:r>
      <w:r w:rsidR="006A206F" w:rsidRPr="00B129FF">
        <w:rPr>
          <w:rFonts w:asciiTheme="minorHAnsi" w:hAnsiTheme="minorHAnsi" w:cstheme="minorHAnsi"/>
          <w:b/>
          <w:i/>
          <w:color w:val="auto"/>
          <w:sz w:val="22"/>
          <w:szCs w:val="20"/>
          <w:highlight w:val="yellow"/>
          <w:lang w:val="es-ES" w:eastAsia="en-US"/>
        </w:rPr>
        <w:t xml:space="preserve"> </w:t>
      </w:r>
      <w:r w:rsidR="006A206F" w:rsidRPr="00B129FF">
        <w:rPr>
          <w:rFonts w:asciiTheme="minorHAnsi" w:hAnsiTheme="minorHAnsi" w:cstheme="minorHAnsi"/>
          <w:i/>
          <w:color w:val="auto"/>
          <w:sz w:val="22"/>
          <w:szCs w:val="20"/>
          <w:highlight w:val="yellow"/>
          <w:lang w:val="es-ES" w:eastAsia="en-US"/>
        </w:rPr>
        <w:t>Indicará si se requiere que la respuesta venga apostillada.</w:t>
      </w:r>
      <w:r w:rsidR="00EA20AC" w:rsidRPr="00B129FF">
        <w:rPr>
          <w:rFonts w:asciiTheme="minorHAnsi" w:hAnsiTheme="minorHAnsi" w:cstheme="minorHAnsi"/>
          <w:i/>
          <w:color w:val="auto"/>
          <w:sz w:val="22"/>
          <w:szCs w:val="20"/>
          <w:highlight w:val="yellow"/>
          <w:lang w:val="es-ES" w:eastAsia="en-US"/>
        </w:rPr>
        <w:t xml:space="preserve"> </w:t>
      </w:r>
      <w:r w:rsidR="00EA20AC" w:rsidRPr="00B129FF">
        <w:rPr>
          <w:rFonts w:asciiTheme="minorHAnsi" w:eastAsiaTheme="minorHAnsi" w:hAnsiTheme="minorHAnsi" w:cs="Times New Roman"/>
          <w:i/>
          <w:color w:val="auto"/>
          <w:sz w:val="22"/>
          <w:szCs w:val="20"/>
          <w:highlight w:val="yellow"/>
          <w:lang w:val="es-ES" w:eastAsia="en-US"/>
        </w:rPr>
        <w:t>Valores posibles</w:t>
      </w:r>
      <w:r w:rsidR="00EA20AC" w:rsidRPr="00B129FF">
        <w:rPr>
          <w:rFonts w:asciiTheme="minorHAnsi" w:eastAsiaTheme="minorHAnsi" w:hAnsiTheme="minorHAnsi" w:cs="Times New Roman"/>
          <w:i/>
          <w:color w:val="auto"/>
          <w:sz w:val="22"/>
          <w:szCs w:val="20"/>
          <w:highlight w:val="yellow"/>
          <w:lang w:val="es-ES" w:eastAsia="en-US"/>
        </w:rPr>
        <w:t>:</w:t>
      </w:r>
    </w:p>
    <w:p w14:paraId="112057EB" w14:textId="32993553" w:rsidR="00EA20AC" w:rsidRPr="00B129FF" w:rsidRDefault="00EA20AC" w:rsidP="00EA20AC">
      <w:pPr>
        <w:pStyle w:val="Prrafodelista"/>
        <w:numPr>
          <w:ilvl w:val="1"/>
          <w:numId w:val="20"/>
        </w:numPr>
        <w:spacing w:after="0" w:line="240" w:lineRule="auto"/>
        <w:contextualSpacing w:val="0"/>
        <w:rPr>
          <w:i/>
          <w:highlight w:val="yellow"/>
        </w:rPr>
      </w:pPr>
      <w:r w:rsidRPr="00B129FF">
        <w:rPr>
          <w:rFonts w:cs="Arial"/>
          <w:b/>
          <w:i/>
          <w:color w:val="0000FF"/>
          <w:sz w:val="20"/>
          <w:szCs w:val="24"/>
          <w:highlight w:val="yellow"/>
          <w:lang w:eastAsia="es-ES_tradnl"/>
        </w:rPr>
        <w:t>S</w:t>
      </w:r>
      <w:r w:rsidRPr="00B129FF">
        <w:rPr>
          <w:highlight w:val="yellow"/>
        </w:rPr>
        <w:t xml:space="preserve"> </w:t>
      </w:r>
      <w:r w:rsidRPr="00B129FF">
        <w:rPr>
          <w:i/>
          <w:highlight w:val="yellow"/>
        </w:rPr>
        <w:t xml:space="preserve"> - La respuesta vendrá apostillada.</w:t>
      </w:r>
    </w:p>
    <w:p w14:paraId="20D995BC" w14:textId="5B50B272" w:rsidR="00EA20AC" w:rsidRPr="00B129FF" w:rsidRDefault="00EA20AC" w:rsidP="00EA20AC">
      <w:pPr>
        <w:pStyle w:val="Prrafodelista"/>
        <w:numPr>
          <w:ilvl w:val="1"/>
          <w:numId w:val="20"/>
        </w:numPr>
        <w:spacing w:after="0" w:line="240" w:lineRule="auto"/>
        <w:contextualSpacing w:val="0"/>
        <w:rPr>
          <w:b/>
          <w:bCs/>
          <w:i/>
          <w:sz w:val="20"/>
          <w:highlight w:val="yellow"/>
        </w:rPr>
      </w:pPr>
      <w:r w:rsidRPr="00B129FF">
        <w:rPr>
          <w:rFonts w:cs="Arial"/>
          <w:b/>
          <w:i/>
          <w:color w:val="0000FF"/>
          <w:sz w:val="20"/>
          <w:szCs w:val="24"/>
          <w:highlight w:val="yellow"/>
          <w:lang w:eastAsia="es-ES_tradnl"/>
        </w:rPr>
        <w:t>N</w:t>
      </w:r>
      <w:r w:rsidRPr="00B129FF">
        <w:rPr>
          <w:i/>
          <w:highlight w:val="yellow"/>
        </w:rPr>
        <w:t xml:space="preserve"> </w:t>
      </w:r>
      <w:r w:rsidRPr="00B129FF">
        <w:rPr>
          <w:i/>
          <w:highlight w:val="yellow"/>
        </w:rPr>
        <w:t xml:space="preserve">- </w:t>
      </w:r>
      <w:r w:rsidRPr="00B129FF">
        <w:rPr>
          <w:i/>
          <w:highlight w:val="yellow"/>
        </w:rPr>
        <w:t xml:space="preserve">La respuesta </w:t>
      </w:r>
      <w:r w:rsidRPr="00B129FF">
        <w:rPr>
          <w:i/>
          <w:highlight w:val="yellow"/>
        </w:rPr>
        <w:t xml:space="preserve">no </w:t>
      </w:r>
      <w:r w:rsidRPr="00B129FF">
        <w:rPr>
          <w:i/>
          <w:highlight w:val="yellow"/>
        </w:rPr>
        <w:t>vendrá apostillada.</w:t>
      </w:r>
      <w:r w:rsidRPr="00B129FF">
        <w:rPr>
          <w:b/>
          <w:bCs/>
          <w:i/>
          <w:sz w:val="20"/>
          <w:highlight w:val="yellow"/>
        </w:rPr>
        <w:t xml:space="preserve"> </w:t>
      </w:r>
    </w:p>
    <w:p w14:paraId="7BA7A92B" w14:textId="39B16845" w:rsidR="009D2F82" w:rsidRPr="00B129FF" w:rsidRDefault="00EA20AC" w:rsidP="00EA20AC">
      <w:pPr>
        <w:pStyle w:val="Default"/>
        <w:ind w:left="1416"/>
        <w:jc w:val="both"/>
        <w:rPr>
          <w:rFonts w:asciiTheme="minorHAnsi" w:hAnsiTheme="minorHAnsi" w:cstheme="minorHAnsi"/>
          <w:b/>
          <w:i/>
          <w:color w:val="C0504D" w:themeColor="accent2"/>
          <w:sz w:val="22"/>
          <w:szCs w:val="20"/>
          <w:highlight w:val="yellow"/>
          <w:lang w:val="es-ES" w:eastAsia="en-US"/>
        </w:rPr>
      </w:pPr>
      <w:r w:rsidRPr="00B129FF">
        <w:rPr>
          <w:rFonts w:asciiTheme="minorHAnsi" w:eastAsiaTheme="minorHAnsi" w:hAnsiTheme="minorHAnsi" w:cs="Times New Roman"/>
          <w:i/>
          <w:color w:val="C0504D" w:themeColor="accent2"/>
          <w:sz w:val="22"/>
          <w:szCs w:val="20"/>
          <w:highlight w:val="yellow"/>
          <w:lang w:val="es-ES" w:eastAsia="en-US"/>
        </w:rPr>
        <w:t>Si no se env</w:t>
      </w:r>
      <w:r w:rsidR="000A7866" w:rsidRPr="00B129FF">
        <w:rPr>
          <w:rFonts w:asciiTheme="minorHAnsi" w:eastAsiaTheme="minorHAnsi" w:hAnsiTheme="minorHAnsi" w:cs="Times New Roman"/>
          <w:i/>
          <w:color w:val="C0504D" w:themeColor="accent2"/>
          <w:sz w:val="22"/>
          <w:szCs w:val="20"/>
          <w:highlight w:val="yellow"/>
          <w:lang w:val="es-ES" w:eastAsia="en-US"/>
        </w:rPr>
        <w:t xml:space="preserve">ía este tag </w:t>
      </w:r>
      <w:r w:rsidRPr="00B129FF">
        <w:rPr>
          <w:rFonts w:asciiTheme="minorHAnsi" w:eastAsiaTheme="minorHAnsi" w:hAnsiTheme="minorHAnsi" w:cs="Times New Roman"/>
          <w:i/>
          <w:color w:val="C0504D" w:themeColor="accent2"/>
          <w:sz w:val="22"/>
          <w:szCs w:val="20"/>
          <w:highlight w:val="yellow"/>
          <w:lang w:val="es-ES" w:eastAsia="en-US"/>
        </w:rPr>
        <w:t>se tomará por defecto como ‘N’</w:t>
      </w:r>
      <w:r w:rsidRPr="00B129FF">
        <w:rPr>
          <w:rFonts w:asciiTheme="minorHAnsi" w:eastAsiaTheme="minorHAnsi" w:hAnsiTheme="minorHAnsi" w:cs="Times New Roman"/>
          <w:i/>
          <w:color w:val="C0504D" w:themeColor="accent2"/>
          <w:sz w:val="22"/>
          <w:szCs w:val="20"/>
          <w:highlight w:val="yellow"/>
          <w:lang w:val="es-ES" w:eastAsia="en-US"/>
        </w:rPr>
        <w:t>.</w:t>
      </w:r>
    </w:p>
    <w:p w14:paraId="36BB1E54" w14:textId="7FAA6858" w:rsidR="009D2F82" w:rsidRPr="00B129FF" w:rsidRDefault="009D2F82" w:rsidP="009D2F82">
      <w:pPr>
        <w:pStyle w:val="Default"/>
        <w:numPr>
          <w:ilvl w:val="0"/>
          <w:numId w:val="13"/>
        </w:numPr>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PaisApostilla:</w:t>
      </w:r>
      <w:r w:rsidR="000A7866" w:rsidRPr="00B129FF">
        <w:rPr>
          <w:rFonts w:asciiTheme="minorHAnsi" w:hAnsiTheme="minorHAnsi" w:cstheme="minorHAnsi"/>
          <w:b/>
          <w:i/>
          <w:color w:val="auto"/>
          <w:sz w:val="22"/>
          <w:szCs w:val="20"/>
          <w:highlight w:val="yellow"/>
          <w:lang w:val="es-ES" w:eastAsia="en-US"/>
        </w:rPr>
        <w:t xml:space="preserve"> </w:t>
      </w:r>
      <w:r w:rsidR="000A7866" w:rsidRPr="00B129FF">
        <w:rPr>
          <w:rFonts w:asciiTheme="minorHAnsi" w:hAnsiTheme="minorHAnsi" w:cstheme="minorHAnsi"/>
          <w:i/>
          <w:color w:val="auto"/>
          <w:sz w:val="22"/>
          <w:szCs w:val="20"/>
          <w:highlight w:val="yellow"/>
          <w:lang w:val="es-ES" w:eastAsia="en-US"/>
        </w:rPr>
        <w:t>País del que se quiere obtener la apostilla.</w:t>
      </w:r>
      <w:r w:rsidR="000A7866" w:rsidRPr="00B129FF">
        <w:rPr>
          <w:rFonts w:asciiTheme="minorHAnsi" w:hAnsiTheme="minorHAnsi" w:cstheme="minorHAnsi"/>
          <w:i/>
          <w:color w:val="auto"/>
          <w:sz w:val="22"/>
          <w:szCs w:val="20"/>
          <w:highlight w:val="yellow"/>
          <w:lang w:val="es-ES" w:eastAsia="en-US"/>
        </w:rPr>
        <w:t xml:space="preserve"> </w:t>
      </w:r>
      <w:r w:rsidR="000A7866" w:rsidRPr="00B129FF">
        <w:rPr>
          <w:rFonts w:asciiTheme="minorHAnsi" w:hAnsiTheme="minorHAnsi" w:cstheme="minorHAnsi"/>
          <w:i/>
          <w:color w:val="auto"/>
          <w:sz w:val="22"/>
          <w:szCs w:val="20"/>
          <w:highlight w:val="yellow"/>
          <w:lang w:val="es-ES" w:eastAsia="en-US"/>
        </w:rPr>
        <w:t>Formato</w:t>
      </w:r>
      <w:r w:rsidR="000A7866" w:rsidRPr="00B129FF">
        <w:rPr>
          <w:rFonts w:asciiTheme="minorHAnsi" w:hAnsiTheme="minorHAnsi" w:cstheme="minorHAnsi"/>
          <w:i/>
          <w:color w:val="auto"/>
          <w:sz w:val="22"/>
          <w:szCs w:val="20"/>
          <w:highlight w:val="yellow"/>
          <w:lang w:val="es-ES" w:eastAsia="en-US"/>
        </w:rPr>
        <w:t xml:space="preserve"> </w:t>
      </w:r>
      <w:r w:rsidR="000A7866" w:rsidRPr="00B129FF">
        <w:rPr>
          <w:rFonts w:asciiTheme="minorHAnsi" w:eastAsiaTheme="minorHAnsi" w:hAnsiTheme="minorHAnsi" w:cs="Times New Roman"/>
          <w:b/>
          <w:i/>
          <w:color w:val="0000FF"/>
          <w:sz w:val="20"/>
          <w:szCs w:val="20"/>
          <w:highlight w:val="yellow"/>
          <w:lang w:val="es-ES" w:eastAsia="en-US"/>
        </w:rPr>
        <w:t>ISO3166-1 NUMERICO</w:t>
      </w:r>
    </w:p>
    <w:p w14:paraId="4771F1BA" w14:textId="46EB8A95" w:rsidR="000A7866" w:rsidRPr="00B129FF" w:rsidRDefault="000A7866" w:rsidP="000A7866">
      <w:pPr>
        <w:pStyle w:val="Default"/>
        <w:ind w:left="720" w:firstLine="696"/>
        <w:jc w:val="both"/>
        <w:rPr>
          <w:rFonts w:asciiTheme="minorHAnsi" w:hAnsiTheme="minorHAnsi" w:cstheme="minorHAnsi"/>
          <w:i/>
          <w:color w:val="auto"/>
          <w:sz w:val="22"/>
          <w:szCs w:val="20"/>
          <w:highlight w:val="yellow"/>
          <w:lang w:val="es-ES" w:eastAsia="en-US"/>
        </w:rPr>
      </w:pPr>
      <w:r w:rsidRPr="00B129FF">
        <w:rPr>
          <w:rFonts w:asciiTheme="minorHAnsi" w:eastAsiaTheme="minorHAnsi" w:hAnsiTheme="minorHAnsi" w:cs="Times New Roman"/>
          <w:i/>
          <w:color w:val="C0504D" w:themeColor="accent2"/>
          <w:sz w:val="22"/>
          <w:szCs w:val="20"/>
          <w:highlight w:val="yellow"/>
          <w:lang w:val="es-ES" w:eastAsia="en-US"/>
        </w:rPr>
        <w:t>Deberá venir informado si el tag Apostilla viene informado</w:t>
      </w:r>
      <w:r w:rsidRPr="00B129FF">
        <w:rPr>
          <w:rFonts w:asciiTheme="minorHAnsi" w:eastAsiaTheme="minorHAnsi" w:hAnsiTheme="minorHAnsi" w:cs="Times New Roman"/>
          <w:i/>
          <w:color w:val="C0504D" w:themeColor="accent2"/>
          <w:sz w:val="22"/>
          <w:szCs w:val="20"/>
          <w:highlight w:val="yellow"/>
          <w:lang w:val="es-ES" w:eastAsia="en-US"/>
        </w:rPr>
        <w:t>.</w:t>
      </w:r>
    </w:p>
    <w:p w14:paraId="1EB215CD" w14:textId="6054F4EB" w:rsidR="00802456" w:rsidRPr="00B129FF" w:rsidRDefault="009D2F82" w:rsidP="00802456">
      <w:pPr>
        <w:pStyle w:val="Default"/>
        <w:numPr>
          <w:ilvl w:val="0"/>
          <w:numId w:val="13"/>
        </w:numPr>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PrescindirInternacional:</w:t>
      </w:r>
      <w:r w:rsidR="009F1210" w:rsidRPr="00B129FF">
        <w:rPr>
          <w:rFonts w:asciiTheme="minorHAnsi" w:hAnsiTheme="minorHAnsi" w:cstheme="minorHAnsi"/>
          <w:b/>
          <w:i/>
          <w:color w:val="auto"/>
          <w:sz w:val="22"/>
          <w:szCs w:val="20"/>
          <w:highlight w:val="yellow"/>
          <w:lang w:val="es-ES" w:eastAsia="en-US"/>
        </w:rPr>
        <w:t xml:space="preserve"> </w:t>
      </w:r>
      <w:r w:rsidR="009F1210" w:rsidRPr="00B129FF">
        <w:rPr>
          <w:rFonts w:asciiTheme="minorHAnsi" w:hAnsiTheme="minorHAnsi" w:cstheme="minorHAnsi"/>
          <w:i/>
          <w:color w:val="auto"/>
          <w:sz w:val="22"/>
          <w:szCs w:val="20"/>
          <w:highlight w:val="yellow"/>
          <w:lang w:val="es-ES" w:eastAsia="en-US"/>
        </w:rPr>
        <w:t>Indicador de si se quiere prescindir de la consulta internacional.</w:t>
      </w:r>
      <w:r w:rsidR="00136FD1" w:rsidRPr="00B129FF">
        <w:rPr>
          <w:rFonts w:asciiTheme="minorHAnsi" w:hAnsiTheme="minorHAnsi" w:cstheme="minorHAnsi"/>
          <w:i/>
          <w:color w:val="auto"/>
          <w:sz w:val="22"/>
          <w:szCs w:val="20"/>
          <w:highlight w:val="yellow"/>
          <w:lang w:val="es-ES" w:eastAsia="en-US"/>
        </w:rPr>
        <w:t xml:space="preserve"> Único valor posible: </w:t>
      </w:r>
      <w:r w:rsidR="00136FD1" w:rsidRPr="00B129FF">
        <w:rPr>
          <w:rFonts w:asciiTheme="minorHAnsi" w:eastAsiaTheme="minorHAnsi" w:hAnsiTheme="minorHAnsi"/>
          <w:b/>
          <w:i/>
          <w:color w:val="0000FF"/>
          <w:sz w:val="20"/>
          <w:highlight w:val="yellow"/>
          <w:lang w:val="es-ES"/>
        </w:rPr>
        <w:t>S</w:t>
      </w:r>
      <w:r w:rsidR="00136FD1" w:rsidRPr="00B129FF">
        <w:rPr>
          <w:rFonts w:asciiTheme="minorHAnsi" w:hAnsiTheme="minorHAnsi" w:cstheme="minorHAnsi"/>
          <w:i/>
          <w:color w:val="auto"/>
          <w:sz w:val="22"/>
          <w:szCs w:val="20"/>
          <w:highlight w:val="yellow"/>
          <w:lang w:val="es-ES" w:eastAsia="en-US"/>
        </w:rPr>
        <w:t xml:space="preserve"> (NO se hace la consulta internacional).</w:t>
      </w:r>
    </w:p>
    <w:p w14:paraId="3644C34C" w14:textId="141C2062" w:rsidR="007B65B2" w:rsidRDefault="007B65B2" w:rsidP="007B65B2">
      <w:pPr>
        <w:pStyle w:val="Default"/>
        <w:ind w:left="720"/>
        <w:jc w:val="both"/>
        <w:rPr>
          <w:rFonts w:asciiTheme="minorHAnsi" w:hAnsiTheme="minorHAnsi" w:cstheme="minorHAnsi"/>
          <w:i/>
          <w:color w:val="auto"/>
          <w:sz w:val="22"/>
          <w:szCs w:val="20"/>
          <w:lang w:val="es-ES" w:eastAsia="en-US"/>
        </w:rPr>
      </w:pPr>
      <w:r w:rsidRPr="00B129FF">
        <w:rPr>
          <w:rFonts w:asciiTheme="minorHAnsi" w:hAnsiTheme="minorHAnsi" w:cstheme="minorHAnsi"/>
          <w:b/>
          <w:i/>
          <w:color w:val="4F81BD" w:themeColor="accent1"/>
          <w:sz w:val="22"/>
          <w:szCs w:val="20"/>
          <w:highlight w:val="yellow"/>
          <w:lang w:val="es-ES" w:eastAsia="en-US"/>
        </w:rPr>
        <w:lastRenderedPageBreak/>
        <w:t>Ver Anexo II.</w:t>
      </w:r>
      <w:r w:rsidRPr="00B129FF">
        <w:rPr>
          <w:rFonts w:asciiTheme="minorHAnsi" w:hAnsiTheme="minorHAnsi" w:cstheme="minorHAnsi"/>
          <w:i/>
          <w:color w:val="4F81BD" w:themeColor="accent1"/>
          <w:sz w:val="22"/>
          <w:szCs w:val="20"/>
          <w:highlight w:val="yellow"/>
          <w:lang w:val="es-ES" w:eastAsia="en-US"/>
        </w:rPr>
        <w:t xml:space="preserve"> Detalle de PRESCINDIR INTERNACIONAL.</w:t>
      </w:r>
    </w:p>
    <w:p w14:paraId="0D2D3D9C" w14:textId="77777777" w:rsidR="00802456" w:rsidRPr="00802456" w:rsidRDefault="00802456" w:rsidP="00802456">
      <w:pPr>
        <w:pStyle w:val="Default"/>
        <w:ind w:left="720"/>
        <w:jc w:val="both"/>
        <w:rPr>
          <w:rFonts w:asciiTheme="minorHAnsi" w:hAnsiTheme="minorHAnsi" w:cstheme="minorHAnsi"/>
          <w:i/>
          <w:color w:val="auto"/>
          <w:sz w:val="22"/>
          <w:szCs w:val="20"/>
          <w:lang w:val="es-ES" w:eastAsia="en-US"/>
        </w:rPr>
      </w:pPr>
    </w:p>
    <w:p w14:paraId="40C6BA1F" w14:textId="77777777" w:rsidR="000F5D0D" w:rsidRPr="000F5D0D" w:rsidRDefault="000F5D0D" w:rsidP="0031654D">
      <w:pPr>
        <w:pStyle w:val="Titulo2nisae"/>
        <w:rPr>
          <w:b w:val="0"/>
        </w:rPr>
      </w:pPr>
      <w:bookmarkStart w:id="23" w:name="_Toc227328996"/>
      <w:r w:rsidRPr="000F5D0D">
        <w:t xml:space="preserve">Mensaje de Respuesta del servicio de </w:t>
      </w:r>
      <w:r w:rsidR="00DD0BD0">
        <w:t>Antecedentes Penales y Delitos Sexuales</w:t>
      </w:r>
      <w:r w:rsidR="00050DD1">
        <w:t xml:space="preserve"> </w:t>
      </w:r>
      <w:r w:rsidR="003A070A" w:rsidRPr="003A070A">
        <w:t>por Datos De Filiación</w:t>
      </w:r>
      <w:bookmarkEnd w:id="23"/>
    </w:p>
    <w:p w14:paraId="5E247D3D"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respuesta estará formada por dos ramas de información, la rama definida como </w:t>
      </w:r>
      <w:r w:rsidRPr="000F5D0D">
        <w:rPr>
          <w:rFonts w:eastAsia="Times New Roman" w:cstheme="minorHAnsi"/>
          <w:b/>
          <w:i/>
          <w:szCs w:val="20"/>
          <w:lang w:val="es-ES_tradnl"/>
        </w:rPr>
        <w:t>Atributos</w:t>
      </w:r>
      <w:r w:rsidRPr="000F5D0D">
        <w:rPr>
          <w:rFonts w:eastAsia="Times New Roman" w:cstheme="minorHAnsi"/>
          <w:szCs w:val="20"/>
          <w:lang w:val="es-ES_tradnl"/>
        </w:rPr>
        <w:t xml:space="preserve">, y la de </w:t>
      </w:r>
      <w:r w:rsidRPr="000F5D0D">
        <w:rPr>
          <w:rFonts w:eastAsia="Times New Roman" w:cstheme="minorHAnsi"/>
          <w:b/>
          <w:i/>
          <w:szCs w:val="20"/>
          <w:lang w:val="es-ES_tradnl"/>
        </w:rPr>
        <w:t>Transmisiones</w:t>
      </w:r>
      <w:r w:rsidRPr="000F5D0D">
        <w:rPr>
          <w:rFonts w:eastAsia="Times New Roman" w:cstheme="minorHAnsi"/>
          <w:szCs w:val="20"/>
          <w:lang w:val="es-ES_tradnl"/>
        </w:rPr>
        <w:t xml:space="preserve">. </w:t>
      </w:r>
    </w:p>
    <w:p w14:paraId="47DA2E27" w14:textId="77777777" w:rsidR="000F5D0D" w:rsidRPr="000F5D0D" w:rsidRDefault="002072FF"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Atributos</w:t>
      </w:r>
      <w:r w:rsidRPr="000F5D0D">
        <w:rPr>
          <w:rFonts w:eastAsia="Times New Roman" w:cstheme="minorHAnsi"/>
          <w:szCs w:val="20"/>
          <w:lang w:val="es-ES_tradnl"/>
        </w:rPr>
        <w:t xml:space="preserve"> contiene los datos de control relativos a toda la respuesta, </w:t>
      </w:r>
      <w:r w:rsidRPr="00651127">
        <w:rPr>
          <w:rFonts w:eastAsia="Times New Roman" w:cstheme="minorHAnsi"/>
          <w:lang w:val="es-ES_tradnl"/>
        </w:rPr>
        <w:t xml:space="preserve">así como el </w:t>
      </w:r>
      <w:r w:rsidRPr="00651127">
        <w:rPr>
          <w:rFonts w:eastAsia="Times New Roman" w:cstheme="minorHAnsi"/>
          <w:i/>
          <w:lang w:val="es-ES_tradnl"/>
        </w:rPr>
        <w:t>TimeStamp</w:t>
      </w:r>
      <w:r w:rsidRPr="00651127">
        <w:rPr>
          <w:rFonts w:eastAsia="Times New Roman" w:cstheme="minorHAnsi"/>
          <w:lang w:val="es-ES_tradnl"/>
        </w:rPr>
        <w:t xml:space="preserve"> </w:t>
      </w:r>
      <w:r w:rsidRPr="00651127">
        <w:rPr>
          <w:rFonts w:eastAsia="Times New Roman" w:cstheme="minorHAnsi"/>
          <w:i/>
          <w:color w:val="000000"/>
          <w:lang w:val="es-ES_tradnl" w:eastAsia="es-ES_tradnl"/>
        </w:rPr>
        <w:t>(</w:t>
      </w:r>
      <w:r w:rsidRPr="00651127">
        <w:rPr>
          <w:rFonts w:eastAsia="Times New Roman" w:cstheme="minorHAnsi"/>
        </w:rPr>
        <w:t xml:space="preserve">Formato: </w:t>
      </w:r>
      <w:r w:rsidRPr="00651127">
        <w:rPr>
          <w:rFonts w:eastAsia="Times New Roman" w:cstheme="minorHAnsi"/>
          <w:b/>
          <w:i/>
          <w:color w:val="0000FF"/>
        </w:rPr>
        <w:t xml:space="preserve">AAAA-MM-DDTHH:mm:ss) </w:t>
      </w:r>
      <w:r w:rsidRPr="00651127">
        <w:rPr>
          <w:rFonts w:eastAsia="Times New Roman" w:cstheme="minorHAnsi"/>
          <w:lang w:val="es-ES_tradnl"/>
        </w:rPr>
        <w:t>y</w:t>
      </w:r>
      <w:r w:rsidRPr="000F5D0D">
        <w:rPr>
          <w:rFonts w:eastAsia="Times New Roman" w:cstheme="minorHAnsi"/>
          <w:szCs w:val="20"/>
          <w:lang w:val="es-ES_tradnl"/>
        </w:rPr>
        <w:t xml:space="preserve"> </w:t>
      </w:r>
      <w:r>
        <w:rPr>
          <w:rFonts w:eastAsia="Times New Roman" w:cstheme="minorHAnsi"/>
          <w:lang w:val="es-ES_tradnl"/>
        </w:rPr>
        <w:t>la</w:t>
      </w:r>
      <w:r w:rsidRPr="000F5D0D">
        <w:rPr>
          <w:rFonts w:eastAsia="Times New Roman" w:cstheme="minorHAnsi"/>
          <w:szCs w:val="20"/>
          <w:lang w:val="es-ES_tradnl"/>
        </w:rPr>
        <w:t xml:space="preserve"> codificación del estado de la respuesta obtenida, y la rama </w:t>
      </w:r>
      <w:r w:rsidRPr="000F5D0D">
        <w:rPr>
          <w:rFonts w:eastAsia="Times New Roman" w:cstheme="minorHAnsi"/>
          <w:i/>
          <w:szCs w:val="20"/>
          <w:lang w:val="es-ES_tradnl"/>
        </w:rPr>
        <w:t>Transmisiones</w:t>
      </w:r>
      <w:r w:rsidRPr="000F5D0D">
        <w:rPr>
          <w:rFonts w:eastAsia="Times New Roman" w:cstheme="minorHAnsi"/>
          <w:szCs w:val="20"/>
          <w:lang w:val="es-ES_tradnl"/>
        </w:rPr>
        <w:t xml:space="preserve"> contiene la información concreta de la respuesta recibida</w:t>
      </w:r>
      <w:r w:rsidR="000F5D0D" w:rsidRPr="000F5D0D">
        <w:rPr>
          <w:rFonts w:eastAsia="Times New Roman" w:cstheme="minorHAnsi"/>
          <w:szCs w:val="20"/>
          <w:lang w:val="es-ES_tradnl"/>
        </w:rPr>
        <w:t xml:space="preserve">. </w:t>
      </w:r>
    </w:p>
    <w:p w14:paraId="5B08B5D1"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49B816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color w:val="000000"/>
          <w:szCs w:val="20"/>
          <w:lang w:val="es-ES_tradnl" w:eastAsia="es-ES_tradnl"/>
        </w:rPr>
        <w:t>Transmisiones</w:t>
      </w:r>
      <w:r w:rsidRPr="000F5D0D">
        <w:rPr>
          <w:rFonts w:eastAsia="Times New Roman" w:cstheme="minorHAnsi"/>
          <w:color w:val="000000"/>
          <w:szCs w:val="20"/>
          <w:lang w:val="es-ES_tradnl" w:eastAsia="es-ES_tradnl"/>
        </w:rPr>
        <w:t xml:space="preserve"> </w:t>
      </w:r>
      <w:r w:rsidRPr="000F5D0D">
        <w:rPr>
          <w:rFonts w:eastAsia="Times New Roman" w:cstheme="minorHAnsi"/>
          <w:szCs w:val="20"/>
          <w:lang w:val="es-ES_tradnl"/>
        </w:rPr>
        <w:t xml:space="preserve">contendrá un elemento </w:t>
      </w:r>
      <w:r w:rsidRPr="000F5D0D">
        <w:rPr>
          <w:rFonts w:eastAsia="Times New Roman" w:cstheme="minorHAnsi"/>
          <w:i/>
          <w:szCs w:val="20"/>
          <w:lang w:val="es-ES_tradnl"/>
        </w:rPr>
        <w:t>TransmisionDatos</w:t>
      </w:r>
      <w:r w:rsidRPr="000F5D0D">
        <w:rPr>
          <w:rFonts w:eastAsia="Times New Roman" w:cstheme="minorHAnsi"/>
          <w:szCs w:val="20"/>
          <w:lang w:val="es-ES_tradnl"/>
        </w:rPr>
        <w:t xml:space="preserve"> que se estructura en dos grandes bloques: </w:t>
      </w:r>
      <w:r w:rsidRPr="000F5D0D">
        <w:rPr>
          <w:rFonts w:eastAsia="Times New Roman" w:cstheme="minorHAnsi"/>
          <w:b/>
          <w:i/>
          <w:szCs w:val="20"/>
          <w:lang w:val="es-ES_tradnl"/>
        </w:rPr>
        <w:t>DatosGenericos</w:t>
      </w:r>
      <w:r w:rsidRPr="000F5D0D">
        <w:rPr>
          <w:rFonts w:eastAsia="Times New Roman" w:cstheme="minorHAnsi"/>
          <w:szCs w:val="20"/>
          <w:lang w:val="es-ES_tradnl"/>
        </w:rPr>
        <w:t xml:space="preserve"> y </w:t>
      </w:r>
      <w:r w:rsidRPr="000F5D0D">
        <w:rPr>
          <w:rFonts w:eastAsia="Times New Roman" w:cstheme="minorHAnsi"/>
          <w:b/>
          <w:i/>
          <w:szCs w:val="20"/>
          <w:lang w:val="es-ES_tradnl"/>
        </w:rPr>
        <w:t>DatosEspecificos</w:t>
      </w:r>
      <w:r w:rsidRPr="000F5D0D">
        <w:rPr>
          <w:rFonts w:eastAsia="Times New Roman" w:cstheme="minorHAnsi"/>
          <w:szCs w:val="20"/>
          <w:lang w:val="es-ES_tradnl"/>
        </w:rPr>
        <w:t xml:space="preserve">. </w:t>
      </w:r>
    </w:p>
    <w:p w14:paraId="16DEB4AB"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E486E1C"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lang w:val="es-ES_tradnl"/>
        </w:rPr>
        <w:t>DatosGenericos</w:t>
      </w:r>
      <w:r w:rsidRPr="000F5D0D">
        <w:rPr>
          <w:rFonts w:eastAsia="Times New Roman" w:cstheme="minorHAnsi"/>
          <w:szCs w:val="20"/>
          <w:lang w:val="es-ES_tradnl"/>
        </w:rPr>
        <w:t xml:space="preserve"> siguen el esquema especificado en el protocolo SCSPv3, y coincidirán con los mismos enviados en el mensaje de Petición, informando en este caso además el identificador y la fecha de generación de la transmisión, que se corresponden con los nodos </w:t>
      </w:r>
      <w:r w:rsidRPr="000F5D0D">
        <w:rPr>
          <w:rFonts w:eastAsia="Times New Roman" w:cstheme="minorHAnsi"/>
          <w:i/>
          <w:color w:val="000000"/>
          <w:lang w:val="es-ES_tradnl" w:eastAsia="es-ES_tradnl"/>
        </w:rPr>
        <w:t>DatosGenericos/Transmision/IdTransmision</w:t>
      </w:r>
      <w:r w:rsidR="00875F9F">
        <w:rPr>
          <w:rFonts w:eastAsia="Times New Roman" w:cstheme="minorHAnsi"/>
          <w:szCs w:val="20"/>
          <w:lang w:val="es-ES_tradnl"/>
        </w:rPr>
        <w:t xml:space="preserve"> </w:t>
      </w:r>
      <w:r w:rsidRPr="000F5D0D">
        <w:rPr>
          <w:rFonts w:eastAsia="Times New Roman" w:cstheme="minorHAnsi"/>
          <w:szCs w:val="20"/>
          <w:lang w:val="es-ES_tradnl"/>
        </w:rPr>
        <w:t xml:space="preserve">y </w:t>
      </w:r>
      <w:r w:rsidRPr="000F5D0D">
        <w:rPr>
          <w:rFonts w:eastAsia="Times New Roman" w:cstheme="minorHAnsi"/>
          <w:i/>
          <w:color w:val="000000"/>
          <w:lang w:val="es-ES_tradnl" w:eastAsia="es-ES_tradnl"/>
        </w:rPr>
        <w:t>DatosGenericos/Transmision/FechaGeneracion</w:t>
      </w:r>
      <w:r w:rsidR="00B807A5">
        <w:rPr>
          <w:rFonts w:eastAsia="Times New Roman" w:cstheme="minorHAnsi"/>
          <w:i/>
          <w:color w:val="000000"/>
          <w:lang w:val="es-ES_tradnl" w:eastAsia="es-ES_tradnl"/>
        </w:rPr>
        <w:t xml:space="preserve"> </w:t>
      </w:r>
      <w:r w:rsidR="00B807A5" w:rsidRPr="00651127">
        <w:rPr>
          <w:rFonts w:eastAsia="Times New Roman" w:cstheme="minorHAnsi"/>
          <w:i/>
          <w:color w:val="000000"/>
          <w:lang w:val="es-ES_tradnl" w:eastAsia="es-ES_tradnl"/>
        </w:rPr>
        <w:t>(</w:t>
      </w:r>
      <w:r w:rsidR="00B807A5" w:rsidRPr="00651127">
        <w:rPr>
          <w:rFonts w:eastAsia="Times New Roman" w:cstheme="minorHAnsi"/>
        </w:rPr>
        <w:t xml:space="preserve">Formato: </w:t>
      </w:r>
      <w:r w:rsidR="00B807A5" w:rsidRPr="00651127">
        <w:rPr>
          <w:rFonts w:eastAsia="Times New Roman" w:cstheme="minorHAnsi"/>
          <w:b/>
          <w:i/>
          <w:color w:val="0000FF"/>
        </w:rPr>
        <w:t>AAAA-MM-DDTHH:mm:ss</w:t>
      </w:r>
      <w:r w:rsidR="00B807A5" w:rsidRPr="00D0772C">
        <w:rPr>
          <w:rFonts w:eastAsia="Times New Roman" w:cstheme="minorHAnsi"/>
          <w:i/>
        </w:rPr>
        <w:t>)</w:t>
      </w:r>
      <w:r w:rsidRPr="000F5D0D">
        <w:rPr>
          <w:rFonts w:eastAsia="Times New Roman" w:cstheme="minorHAnsi"/>
          <w:i/>
          <w:color w:val="000000"/>
          <w:lang w:val="es-ES_tradnl" w:eastAsia="es-ES_tradnl"/>
        </w:rPr>
        <w:t>.</w:t>
      </w:r>
    </w:p>
    <w:p w14:paraId="00B6840E"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DatosEspecificos</w:t>
      </w:r>
      <w:r w:rsidRPr="000F5D0D">
        <w:rPr>
          <w:rFonts w:eastAsia="Times New Roman" w:cstheme="minorHAnsi"/>
          <w:szCs w:val="20"/>
          <w:lang w:val="es-ES_tradnl"/>
        </w:rPr>
        <w:t xml:space="preserve"> contiene la información con los datos de respue</w:t>
      </w:r>
      <w:r w:rsidR="00666EFC">
        <w:rPr>
          <w:rFonts w:eastAsia="Times New Roman" w:cstheme="minorHAnsi"/>
          <w:szCs w:val="20"/>
          <w:lang w:val="es-ES_tradnl"/>
        </w:rPr>
        <w:t xml:space="preserve">sta para la consulta de los </w:t>
      </w:r>
      <w:r w:rsidR="00516A97">
        <w:rPr>
          <w:rFonts w:eastAsia="Times New Roman" w:cstheme="minorHAnsi"/>
          <w:szCs w:val="20"/>
          <w:lang w:val="es-ES_tradnl"/>
        </w:rPr>
        <w:t>Antecedentes Penales o por Delitos Sexuales</w:t>
      </w:r>
      <w:r w:rsidR="00666EFC">
        <w:rPr>
          <w:rFonts w:eastAsia="Times New Roman" w:cstheme="minorHAnsi"/>
          <w:szCs w:val="20"/>
          <w:lang w:val="es-ES_tradnl"/>
        </w:rPr>
        <w:t xml:space="preserve"> </w:t>
      </w:r>
      <w:r w:rsidRPr="000F5D0D">
        <w:rPr>
          <w:rFonts w:eastAsia="Times New Roman" w:cstheme="minorHAnsi"/>
          <w:szCs w:val="20"/>
          <w:lang w:val="es-ES_tradnl"/>
        </w:rPr>
        <w:t>realizada.</w:t>
      </w:r>
    </w:p>
    <w:p w14:paraId="0AD9C6F4" w14:textId="77777777" w:rsidR="00C50EA8" w:rsidRDefault="00C50EA8" w:rsidP="000F5D0D">
      <w:pPr>
        <w:spacing w:before="240" w:after="0" w:line="240" w:lineRule="auto"/>
        <w:jc w:val="both"/>
        <w:rPr>
          <w:rFonts w:eastAsia="Times New Roman" w:cstheme="minorHAnsi"/>
          <w:szCs w:val="20"/>
          <w:lang w:val="es-ES_tradnl"/>
        </w:rPr>
      </w:pPr>
    </w:p>
    <w:p w14:paraId="76914925" w14:textId="77777777" w:rsidR="000F5D0D" w:rsidRPr="000F5D0D" w:rsidRDefault="000F5D0D" w:rsidP="000F5D0D">
      <w:pPr>
        <w:spacing w:before="240" w:after="0" w:line="240" w:lineRule="auto"/>
        <w:jc w:val="both"/>
        <w:rPr>
          <w:rFonts w:eastAsia="Times New Roman" w:cstheme="minorHAnsi"/>
          <w:i/>
          <w:szCs w:val="20"/>
          <w:lang w:val="es-ES_tradnl"/>
        </w:rPr>
      </w:pPr>
      <w:r w:rsidRPr="000F5D0D">
        <w:rPr>
          <w:rFonts w:eastAsia="Times New Roman" w:cstheme="minorHAnsi"/>
          <w:szCs w:val="20"/>
          <w:lang w:val="es-ES_tradnl"/>
        </w:rPr>
        <w:t xml:space="preserve">La respuesta se recogerá en función de los campos </w:t>
      </w:r>
      <w:r w:rsidRPr="000F5D0D">
        <w:rPr>
          <w:rFonts w:eastAsia="Times New Roman" w:cstheme="minorHAnsi"/>
          <w:b/>
          <w:i/>
          <w:szCs w:val="20"/>
          <w:lang w:val="es-ES_tradnl"/>
        </w:rPr>
        <w:t>CodigoEstado</w:t>
      </w:r>
      <w:r w:rsidRPr="000F5D0D">
        <w:rPr>
          <w:rFonts w:eastAsia="Times New Roman" w:cstheme="minorHAnsi"/>
          <w:szCs w:val="20"/>
          <w:lang w:val="es-ES_tradnl"/>
        </w:rPr>
        <w:t xml:space="preserve"> y </w:t>
      </w:r>
      <w:r w:rsidRPr="000F5D0D">
        <w:rPr>
          <w:rFonts w:eastAsia="Times New Roman" w:cstheme="minorHAnsi"/>
          <w:b/>
          <w:i/>
          <w:szCs w:val="20"/>
          <w:lang w:val="es-ES_tradnl"/>
        </w:rPr>
        <w:t>LiteralError</w:t>
      </w:r>
      <w:r w:rsidRPr="000F5D0D">
        <w:rPr>
          <w:rFonts w:eastAsia="Times New Roman" w:cstheme="minorHAnsi"/>
          <w:szCs w:val="20"/>
          <w:lang w:val="es-ES_tradnl"/>
        </w:rPr>
        <w:t xml:space="preserve"> pertenecientes a la rama </w:t>
      </w:r>
      <w:r w:rsidRPr="000F5D0D">
        <w:rPr>
          <w:rFonts w:eastAsia="Times New Roman" w:cstheme="minorHAnsi"/>
          <w:i/>
          <w:szCs w:val="20"/>
          <w:lang w:val="es-ES_tradnl"/>
        </w:rPr>
        <w:t>Repuesta/Atributos/Estado.</w:t>
      </w:r>
    </w:p>
    <w:p w14:paraId="4AEA5F75"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i/>
          <w:szCs w:val="20"/>
          <w:lang w:val="es-ES_tradnl"/>
        </w:rPr>
        <w:t xml:space="preserve">Si </w:t>
      </w:r>
      <w:r w:rsidRPr="000F5D0D">
        <w:rPr>
          <w:rFonts w:eastAsia="Times New Roman" w:cstheme="minorHAnsi"/>
          <w:b/>
          <w:i/>
          <w:szCs w:val="20"/>
          <w:lang w:val="es-ES_tradnl"/>
        </w:rPr>
        <w:t>CodigoEstado=0003</w:t>
      </w:r>
      <w:r w:rsidRPr="000F5D0D">
        <w:rPr>
          <w:rFonts w:eastAsia="Times New Roman" w:cstheme="minorHAnsi"/>
          <w:szCs w:val="20"/>
          <w:lang w:val="es-ES_tradnl"/>
        </w:rPr>
        <w:t xml:space="preserve">, significa que la petición se ha tramitado correctamente, y por lo tanto, vendrán informados los datos del nodo </w:t>
      </w:r>
      <w:r w:rsidRPr="000F5D0D">
        <w:rPr>
          <w:rFonts w:eastAsia="Times New Roman" w:cstheme="minorHAnsi"/>
          <w:i/>
          <w:szCs w:val="20"/>
          <w:lang w:val="es-ES_tradnl"/>
        </w:rPr>
        <w:t>DatosEspecificos/Retorno</w:t>
      </w:r>
      <w:r w:rsidRPr="000F5D0D">
        <w:rPr>
          <w:rFonts w:eastAsia="Times New Roman" w:cstheme="minorHAnsi"/>
          <w:szCs w:val="20"/>
          <w:lang w:val="es-ES_tradnl"/>
        </w:rPr>
        <w:t>.</w:t>
      </w:r>
    </w:p>
    <w:p w14:paraId="6BAFF851"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Cuando la respuesta se refiere a validaciones de valores de datos de negocio o de datos obligatorios, el servicio devolverá como </w:t>
      </w:r>
      <w:r w:rsidRPr="000F5D0D">
        <w:rPr>
          <w:rFonts w:eastAsia="Times New Roman" w:cstheme="minorHAnsi"/>
          <w:b/>
          <w:i/>
          <w:szCs w:val="20"/>
          <w:lang w:val="es-ES_tradnl"/>
        </w:rPr>
        <w:t xml:space="preserve">CodigoEstado </w:t>
      </w:r>
      <w:r w:rsidRPr="000F5D0D">
        <w:rPr>
          <w:rFonts w:eastAsia="Times New Roman" w:cstheme="minorHAnsi"/>
          <w:szCs w:val="20"/>
          <w:lang w:val="es-ES_tradnl"/>
        </w:rPr>
        <w:t xml:space="preserve">aquel que se corresponda con el equivalente </w:t>
      </w:r>
      <w:r w:rsidRPr="000F5D0D">
        <w:rPr>
          <w:rFonts w:eastAsia="Times New Roman" w:cstheme="minorHAnsi"/>
          <w:b/>
          <w:i/>
          <w:lang w:val="es-ES_tradnl"/>
        </w:rPr>
        <w:t>código de error SCSP</w:t>
      </w:r>
      <w:r w:rsidRPr="000F5D0D">
        <w:rPr>
          <w:rFonts w:eastAsia="Times New Roman" w:cstheme="minorHAnsi"/>
          <w:szCs w:val="20"/>
          <w:lang w:val="es-ES_tradnl"/>
        </w:rPr>
        <w:t xml:space="preserve"> y un literal con el mensaje correspondiente.</w:t>
      </w:r>
    </w:p>
    <w:p w14:paraId="2E0C5BFF" w14:textId="77777777" w:rsidR="001E1AF0" w:rsidRDefault="000F5D0D" w:rsidP="000F5D0D">
      <w:pPr>
        <w:spacing w:before="240" w:after="0" w:line="240" w:lineRule="atLeast"/>
        <w:rPr>
          <w:rFonts w:eastAsia="Times New Roman" w:cstheme="minorHAnsi"/>
          <w:i/>
          <w:szCs w:val="20"/>
          <w:lang w:val="es-ES_tradnl"/>
        </w:rPr>
      </w:pPr>
      <w:r w:rsidRPr="000F5D0D">
        <w:rPr>
          <w:rFonts w:eastAsia="Times New Roman" w:cstheme="minorHAnsi"/>
          <w:i/>
          <w:szCs w:val="20"/>
          <w:lang w:val="es-ES_tradnl"/>
        </w:rPr>
        <w:t>0254: “No se ha aportado la información mínima nece</w:t>
      </w:r>
      <w:r w:rsidR="001E1AF0">
        <w:rPr>
          <w:rFonts w:eastAsia="Times New Roman" w:cstheme="minorHAnsi"/>
          <w:i/>
          <w:szCs w:val="20"/>
          <w:lang w:val="es-ES_tradnl"/>
        </w:rPr>
        <w:t>saria para tramitar la petición.”</w:t>
      </w:r>
    </w:p>
    <w:p w14:paraId="30DEFCE6" w14:textId="77777777" w:rsidR="003064CE" w:rsidRDefault="00296112" w:rsidP="000F5D0D">
      <w:pPr>
        <w:spacing w:before="240" w:after="0" w:line="240" w:lineRule="atLeast"/>
        <w:rPr>
          <w:rFonts w:eastAsia="Times New Roman" w:cstheme="minorHAnsi"/>
          <w:i/>
          <w:szCs w:val="20"/>
          <w:lang w:val="es-ES_tradnl"/>
        </w:rPr>
      </w:pPr>
      <w:r>
        <w:rPr>
          <w:i/>
        </w:rPr>
        <w:t>0314</w:t>
      </w:r>
      <w:r w:rsidR="003064CE">
        <w:rPr>
          <w:i/>
        </w:rPr>
        <w:t>: “</w:t>
      </w:r>
      <w:r w:rsidRPr="007C0285">
        <w:rPr>
          <w:i/>
        </w:rPr>
        <w:t>Código de procedimiento no autorizado</w:t>
      </w:r>
      <w:r>
        <w:rPr>
          <w:i/>
        </w:rPr>
        <w:t xml:space="preserve"> a utilizar este servicio.</w:t>
      </w:r>
      <w:r w:rsidR="003064CE">
        <w:rPr>
          <w:i/>
        </w:rPr>
        <w:t>”</w:t>
      </w:r>
    </w:p>
    <w:p w14:paraId="25B13CFA" w14:textId="77777777" w:rsidR="001E1AF0" w:rsidRDefault="00296112" w:rsidP="000F5D0D">
      <w:pPr>
        <w:spacing w:before="240" w:after="0" w:line="240" w:lineRule="atLeast"/>
        <w:rPr>
          <w:rFonts w:eastAsia="Times New Roman" w:cstheme="minorHAnsi"/>
          <w:i/>
          <w:szCs w:val="20"/>
          <w:lang w:val="es-ES_tradnl"/>
        </w:rPr>
      </w:pPr>
      <w:r>
        <w:rPr>
          <w:rFonts w:eastAsia="Times New Roman" w:cstheme="minorHAnsi"/>
          <w:i/>
          <w:szCs w:val="20"/>
          <w:lang w:val="es-ES_tradnl"/>
        </w:rPr>
        <w:t>0401</w:t>
      </w:r>
      <w:r w:rsidR="000F5D0D" w:rsidRPr="000F5D0D">
        <w:rPr>
          <w:rFonts w:eastAsia="Times New Roman" w:cstheme="minorHAnsi"/>
          <w:i/>
          <w:szCs w:val="20"/>
          <w:lang w:val="es-ES_tradnl"/>
        </w:rPr>
        <w:t>: “</w:t>
      </w:r>
      <w:r w:rsidRPr="007C0285">
        <w:rPr>
          <w:i/>
        </w:rPr>
        <w:t>La estructura del fichero recibido no corresponde con el esquema</w:t>
      </w:r>
      <w:r w:rsidR="001E1AF0">
        <w:rPr>
          <w:rFonts w:eastAsia="Times New Roman" w:cstheme="minorHAnsi"/>
          <w:i/>
          <w:szCs w:val="20"/>
          <w:lang w:val="es-ES_tradnl"/>
        </w:rPr>
        <w:t>.”</w:t>
      </w:r>
    </w:p>
    <w:p w14:paraId="4F405EBC" w14:textId="77777777" w:rsidR="000F5D0D" w:rsidRPr="000F5D0D" w:rsidRDefault="00296112" w:rsidP="000F5D0D">
      <w:pPr>
        <w:spacing w:before="240" w:after="0" w:line="240" w:lineRule="atLeast"/>
        <w:rPr>
          <w:rFonts w:eastAsia="Times New Roman" w:cstheme="minorHAnsi"/>
          <w:i/>
          <w:szCs w:val="20"/>
          <w:lang w:val="es-ES_tradnl"/>
        </w:rPr>
      </w:pPr>
      <w:r>
        <w:rPr>
          <w:rFonts w:eastAsia="Times New Roman" w:cstheme="minorHAnsi"/>
          <w:i/>
          <w:szCs w:val="20"/>
          <w:lang w:val="es-ES_tradnl"/>
        </w:rPr>
        <w:t>0901</w:t>
      </w:r>
      <w:r w:rsidR="000F5D0D" w:rsidRPr="000F5D0D">
        <w:rPr>
          <w:rFonts w:eastAsia="Times New Roman" w:cstheme="minorHAnsi"/>
          <w:i/>
          <w:szCs w:val="20"/>
          <w:lang w:val="es-ES_tradnl"/>
        </w:rPr>
        <w:t>: “</w:t>
      </w:r>
      <w:r w:rsidRPr="007C0285">
        <w:rPr>
          <w:i/>
        </w:rPr>
        <w:t>Servicio no disponible, por favor, inténtelo más tarde</w:t>
      </w:r>
      <w:r w:rsidR="000F5D0D" w:rsidRPr="000F5D0D">
        <w:rPr>
          <w:rFonts w:eastAsia="Times New Roman" w:cstheme="minorHAnsi"/>
          <w:i/>
          <w:szCs w:val="20"/>
          <w:lang w:val="es-ES_tradnl"/>
        </w:rPr>
        <w:t>.”</w:t>
      </w:r>
    </w:p>
    <w:p w14:paraId="0AACC8A8"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Debido a la complejidad del esquema de Respuesta, este se ha recogido en dos imágenes: en la primera de ellas (</w:t>
      </w:r>
      <w:r w:rsidRPr="000F5D0D">
        <w:rPr>
          <w:rFonts w:eastAsia="Times New Roman" w:cstheme="minorHAnsi"/>
          <w:i/>
          <w:sz w:val="20"/>
          <w:szCs w:val="20"/>
          <w:lang w:val="es-ES_tradnl"/>
        </w:rPr>
        <w:t>Figura 3</w:t>
      </w:r>
      <w:r w:rsidRPr="000F5D0D">
        <w:rPr>
          <w:rFonts w:eastAsia="Times New Roman" w:cstheme="minorHAnsi"/>
          <w:szCs w:val="20"/>
          <w:lang w:val="es-ES_tradnl"/>
        </w:rPr>
        <w:t xml:space="preserve">), se muestran desplegados los elementos correspondientes a los </w:t>
      </w:r>
      <w:r w:rsidRPr="000F5D0D">
        <w:rPr>
          <w:rFonts w:eastAsia="Times New Roman" w:cstheme="minorHAnsi"/>
          <w:i/>
          <w:szCs w:val="20"/>
          <w:lang w:val="es-ES_tradnl"/>
        </w:rPr>
        <w:t>DatosGenericos</w:t>
      </w:r>
      <w:r w:rsidRPr="000F5D0D">
        <w:rPr>
          <w:rFonts w:eastAsia="Times New Roman" w:cstheme="minorHAnsi"/>
          <w:szCs w:val="20"/>
          <w:lang w:val="es-ES_tradnl"/>
        </w:rPr>
        <w:t xml:space="preserve"> de la rama </w:t>
      </w:r>
      <w:r w:rsidRPr="000F5D0D">
        <w:rPr>
          <w:rFonts w:eastAsia="Times New Roman" w:cstheme="minorHAnsi"/>
          <w:i/>
          <w:szCs w:val="20"/>
          <w:lang w:val="es-ES_tradnl"/>
        </w:rPr>
        <w:t>Transmisiones</w:t>
      </w:r>
      <w:r w:rsidRPr="000F5D0D">
        <w:rPr>
          <w:rFonts w:eastAsia="Times New Roman" w:cstheme="minorHAnsi"/>
          <w:szCs w:val="20"/>
          <w:lang w:val="es-ES_tradnl"/>
        </w:rPr>
        <w:t>, y en la segunda imagen (</w:t>
      </w:r>
      <w:r w:rsidRPr="000F5D0D">
        <w:rPr>
          <w:rFonts w:eastAsia="Times New Roman" w:cstheme="minorHAnsi"/>
          <w:i/>
          <w:sz w:val="20"/>
          <w:szCs w:val="20"/>
          <w:lang w:val="es-ES_tradnl"/>
        </w:rPr>
        <w:t>Figura 4</w:t>
      </w:r>
      <w:r w:rsidRPr="000F5D0D">
        <w:rPr>
          <w:rFonts w:eastAsia="Times New Roman" w:cstheme="minorHAnsi"/>
          <w:szCs w:val="20"/>
          <w:lang w:val="es-ES_tradnl"/>
        </w:rPr>
        <w:t xml:space="preserve">) se muestran desplegados los elementos correspondientes a los </w:t>
      </w:r>
      <w:r w:rsidRPr="000F5D0D">
        <w:rPr>
          <w:rFonts w:eastAsia="Times New Roman" w:cstheme="minorHAnsi"/>
          <w:i/>
          <w:szCs w:val="20"/>
          <w:lang w:val="es-ES_tradnl"/>
        </w:rPr>
        <w:t>DatosEspecificos</w:t>
      </w:r>
      <w:r w:rsidRPr="000F5D0D">
        <w:rPr>
          <w:rFonts w:eastAsia="Times New Roman" w:cstheme="minorHAnsi"/>
          <w:szCs w:val="20"/>
          <w:lang w:val="es-ES_tradnl"/>
        </w:rPr>
        <w:t xml:space="preserve"> definidos para la recogida de la respuesta del servicio:</w:t>
      </w:r>
    </w:p>
    <w:p w14:paraId="4B1F511A" w14:textId="77777777" w:rsidR="000F5D0D" w:rsidRPr="000F5D0D" w:rsidRDefault="000F5D0D" w:rsidP="000F5D0D">
      <w:pPr>
        <w:spacing w:before="240" w:after="0" w:line="240" w:lineRule="auto"/>
        <w:jc w:val="both"/>
        <w:rPr>
          <w:rFonts w:eastAsia="Times New Roman" w:cstheme="minorHAnsi"/>
          <w:szCs w:val="20"/>
          <w:lang w:val="es-ES_tradnl"/>
        </w:rPr>
      </w:pPr>
    </w:p>
    <w:p w14:paraId="65F9C3DC" w14:textId="77777777" w:rsidR="00874232" w:rsidRDefault="00874232" w:rsidP="00ED41A2">
      <w:pPr>
        <w:spacing w:before="240" w:after="0" w:line="240" w:lineRule="auto"/>
        <w:ind w:left="-567"/>
        <w:jc w:val="center"/>
        <w:rPr>
          <w:rFonts w:eastAsia="Times New Roman" w:cstheme="minorHAnsi"/>
          <w:szCs w:val="20"/>
          <w:lang w:val="es-ES_tradnl"/>
        </w:rPr>
      </w:pPr>
    </w:p>
    <w:p w14:paraId="5023141B" w14:textId="77777777" w:rsidR="00874232" w:rsidRDefault="00874232" w:rsidP="00ED41A2">
      <w:pPr>
        <w:spacing w:before="240" w:after="0" w:line="240" w:lineRule="auto"/>
        <w:ind w:left="-567"/>
        <w:jc w:val="center"/>
        <w:rPr>
          <w:rFonts w:eastAsia="Times New Roman" w:cstheme="minorHAnsi"/>
          <w:szCs w:val="20"/>
          <w:lang w:val="es-ES_tradnl"/>
        </w:rPr>
      </w:pPr>
    </w:p>
    <w:p w14:paraId="1F3B1409" w14:textId="77777777" w:rsidR="00874232" w:rsidRDefault="00874232" w:rsidP="00ED41A2">
      <w:pPr>
        <w:spacing w:before="240" w:after="0" w:line="240" w:lineRule="auto"/>
        <w:ind w:left="-567"/>
        <w:jc w:val="center"/>
        <w:rPr>
          <w:rFonts w:eastAsia="Times New Roman" w:cstheme="minorHAnsi"/>
          <w:szCs w:val="20"/>
          <w:lang w:val="es-ES_tradnl"/>
        </w:rPr>
      </w:pPr>
    </w:p>
    <w:p w14:paraId="562C75D1" w14:textId="77777777" w:rsidR="000F5D0D" w:rsidRPr="000F5D0D" w:rsidRDefault="000F5D0D" w:rsidP="00874232">
      <w:pPr>
        <w:spacing w:before="240" w:after="0" w:line="240" w:lineRule="auto"/>
        <w:ind w:left="-851"/>
        <w:jc w:val="center"/>
        <w:rPr>
          <w:rFonts w:eastAsia="Times New Roman" w:cstheme="minorHAnsi"/>
          <w:szCs w:val="20"/>
          <w:lang w:val="es-ES_tradnl"/>
        </w:rPr>
      </w:pPr>
      <w:r w:rsidRPr="00B264FA">
        <w:rPr>
          <w:rFonts w:eastAsia="Times New Roman" w:cstheme="minorHAnsi"/>
          <w:noProof/>
          <w:szCs w:val="20"/>
          <w:lang w:eastAsia="es-ES"/>
        </w:rPr>
        <w:drawing>
          <wp:inline distT="0" distB="0" distL="0" distR="0" wp14:anchorId="12207A17" wp14:editId="02F88326">
            <wp:extent cx="6873073" cy="5667270"/>
            <wp:effectExtent l="0" t="0" r="4445" b="0"/>
            <wp:docPr id="13" name="Imagen 13" descr="respuestaDG_conTit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spuestaDG_conTitula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74010" cy="5668042"/>
                    </a:xfrm>
                    <a:prstGeom prst="rect">
                      <a:avLst/>
                    </a:prstGeom>
                    <a:noFill/>
                    <a:ln>
                      <a:noFill/>
                    </a:ln>
                  </pic:spPr>
                </pic:pic>
              </a:graphicData>
            </a:graphic>
          </wp:inline>
        </w:drawing>
      </w:r>
    </w:p>
    <w:p w14:paraId="7886558E" w14:textId="77777777" w:rsidR="000F5D0D" w:rsidRPr="000F5D0D" w:rsidRDefault="000F5D0D" w:rsidP="00010219">
      <w:pPr>
        <w:spacing w:before="240" w:after="0" w:line="240" w:lineRule="auto"/>
        <w:jc w:val="both"/>
        <w:rPr>
          <w:rFonts w:eastAsia="Times New Roman" w:cstheme="minorHAnsi"/>
          <w:szCs w:val="20"/>
          <w:lang w:val="es-ES_tradnl"/>
        </w:rPr>
      </w:pPr>
      <w:r w:rsidRPr="000F5D0D">
        <w:rPr>
          <w:rFonts w:eastAsia="Times New Roman" w:cstheme="minorHAnsi"/>
          <w:i/>
          <w:sz w:val="16"/>
          <w:szCs w:val="16"/>
          <w:lang w:val="es-ES_tradnl"/>
        </w:rPr>
        <w:t>Figura 3</w:t>
      </w:r>
      <w:r w:rsidRPr="000F5D0D">
        <w:rPr>
          <w:rFonts w:eastAsia="Times New Roman" w:cstheme="minorHAnsi"/>
          <w:sz w:val="16"/>
          <w:szCs w:val="16"/>
          <w:lang w:val="es-ES_tradnl"/>
        </w:rPr>
        <w:t xml:space="preserve">. Mensaje de Respuesta del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Pr="000F5D0D">
        <w:rPr>
          <w:rFonts w:eastAsia="Times New Roman" w:cstheme="minorHAnsi"/>
          <w:sz w:val="16"/>
          <w:szCs w:val="16"/>
          <w:lang w:val="es-ES_tradnl"/>
        </w:rPr>
        <w:t>. Bloque de</w:t>
      </w:r>
      <w:r w:rsidRPr="000F5D0D">
        <w:rPr>
          <w:rFonts w:eastAsia="Times New Roman" w:cstheme="minorHAnsi"/>
          <w:sz w:val="16"/>
          <w:szCs w:val="16"/>
          <w:u w:val="single"/>
          <w:lang w:val="es-ES_tradnl"/>
        </w:rPr>
        <w:t xml:space="preserve"> Datos Genéricos</w:t>
      </w:r>
      <w:r w:rsidRPr="000F5D0D">
        <w:rPr>
          <w:rFonts w:eastAsia="Times New Roman" w:cstheme="minorHAnsi"/>
          <w:sz w:val="16"/>
          <w:szCs w:val="16"/>
          <w:lang w:val="es-ES_tradnl"/>
        </w:rPr>
        <w:t xml:space="preserve"> (SCSPv3)</w:t>
      </w:r>
    </w:p>
    <w:p w14:paraId="664355AD" w14:textId="77777777" w:rsidR="000F5D0D" w:rsidRPr="000F5D0D" w:rsidRDefault="000F5D0D" w:rsidP="000F5D0D">
      <w:pPr>
        <w:spacing w:before="240" w:after="0" w:line="240" w:lineRule="auto"/>
        <w:ind w:left="-1701"/>
        <w:jc w:val="both"/>
        <w:rPr>
          <w:rFonts w:eastAsia="Times New Roman" w:cstheme="minorHAnsi"/>
          <w:szCs w:val="20"/>
          <w:lang w:val="es-ES_tradnl"/>
        </w:rPr>
      </w:pPr>
    </w:p>
    <w:p w14:paraId="1A965116"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7DF4E37C"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44FB30F8"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1DA6542E"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3041E394" w14:textId="77777777" w:rsidR="000F5D0D" w:rsidRPr="000F5D0D" w:rsidRDefault="009E43A7" w:rsidP="00ED41A2">
      <w:pPr>
        <w:spacing w:before="240" w:after="0" w:line="240" w:lineRule="auto"/>
        <w:ind w:left="-567"/>
        <w:jc w:val="center"/>
        <w:rPr>
          <w:rFonts w:eastAsia="Times New Roman" w:cstheme="minorHAnsi"/>
          <w:szCs w:val="20"/>
          <w:lang w:val="es-ES_tradnl"/>
        </w:rPr>
      </w:pPr>
      <w:r>
        <w:rPr>
          <w:rFonts w:eastAsia="Times New Roman" w:cstheme="minorHAnsi"/>
          <w:noProof/>
          <w:szCs w:val="20"/>
          <w:lang w:eastAsia="es-ES"/>
        </w:rPr>
        <w:drawing>
          <wp:inline distT="0" distB="0" distL="0" distR="0" wp14:anchorId="671C6B3F" wp14:editId="07777777">
            <wp:extent cx="5400040" cy="3485515"/>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_retorno.jpg"/>
                    <pic:cNvPicPr/>
                  </pic:nvPicPr>
                  <pic:blipFill>
                    <a:blip r:embed="rId32">
                      <a:extLst>
                        <a:ext uri="{28A0092B-C50C-407E-A947-70E740481C1C}">
                          <a14:useLocalDpi xmlns:a14="http://schemas.microsoft.com/office/drawing/2010/main" val="0"/>
                        </a:ext>
                      </a:extLst>
                    </a:blip>
                    <a:stretch>
                      <a:fillRect/>
                    </a:stretch>
                  </pic:blipFill>
                  <pic:spPr>
                    <a:xfrm>
                      <a:off x="0" y="0"/>
                      <a:ext cx="5400040" cy="3485515"/>
                    </a:xfrm>
                    <a:prstGeom prst="rect">
                      <a:avLst/>
                    </a:prstGeom>
                  </pic:spPr>
                </pic:pic>
              </a:graphicData>
            </a:graphic>
          </wp:inline>
        </w:drawing>
      </w:r>
    </w:p>
    <w:p w14:paraId="47342FAD" w14:textId="77777777" w:rsidR="000F5D0D" w:rsidRPr="009E43A7" w:rsidRDefault="000F5D0D" w:rsidP="009E43A7">
      <w:pPr>
        <w:spacing w:before="240" w:after="0" w:line="240" w:lineRule="auto"/>
        <w:ind w:left="708"/>
        <w:jc w:val="both"/>
        <w:rPr>
          <w:rFonts w:eastAsia="Times New Roman" w:cstheme="minorHAnsi"/>
          <w:sz w:val="16"/>
          <w:szCs w:val="16"/>
          <w:lang w:val="es-ES_tradnl"/>
        </w:rPr>
      </w:pPr>
      <w:r w:rsidRPr="000F5D0D">
        <w:rPr>
          <w:rFonts w:eastAsia="Times New Roman" w:cstheme="minorHAnsi"/>
          <w:i/>
          <w:sz w:val="16"/>
          <w:szCs w:val="16"/>
          <w:lang w:val="es-ES_tradnl"/>
        </w:rPr>
        <w:t>Figura 4</w:t>
      </w:r>
      <w:r w:rsidRPr="000F5D0D">
        <w:rPr>
          <w:rFonts w:eastAsia="Times New Roman" w:cstheme="minorHAnsi"/>
          <w:sz w:val="16"/>
          <w:szCs w:val="16"/>
          <w:lang w:val="es-ES_tradnl"/>
        </w:rPr>
        <w:t xml:space="preserve">. Mensaje de Respuesta del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002D28C1">
        <w:rPr>
          <w:rFonts w:eastAsia="Times New Roman" w:cstheme="minorHAnsi"/>
          <w:sz w:val="16"/>
          <w:szCs w:val="16"/>
          <w:lang w:val="es-ES_tradnl"/>
        </w:rPr>
        <w:t xml:space="preserve">. </w:t>
      </w:r>
      <w:r w:rsidR="009E43A7">
        <w:rPr>
          <w:rFonts w:eastAsia="Times New Roman" w:cstheme="minorHAnsi"/>
          <w:sz w:val="16"/>
          <w:szCs w:val="16"/>
          <w:lang w:val="es-ES_tradnl"/>
        </w:rPr>
        <w:t xml:space="preserve">           </w:t>
      </w:r>
      <w:r w:rsidR="002D28C1">
        <w:rPr>
          <w:rFonts w:eastAsia="Times New Roman" w:cstheme="minorHAnsi"/>
          <w:sz w:val="16"/>
          <w:szCs w:val="16"/>
          <w:lang w:val="es-ES_tradnl"/>
        </w:rPr>
        <w:t xml:space="preserve">Bloque </w:t>
      </w:r>
      <w:r w:rsidRPr="000F5D0D">
        <w:rPr>
          <w:rFonts w:eastAsia="Times New Roman" w:cstheme="minorHAnsi"/>
          <w:sz w:val="16"/>
          <w:szCs w:val="16"/>
          <w:lang w:val="es-ES_tradnl"/>
        </w:rPr>
        <w:t xml:space="preserve">de </w:t>
      </w:r>
      <w:r w:rsidRPr="000F5D0D">
        <w:rPr>
          <w:rFonts w:eastAsia="Times New Roman" w:cstheme="minorHAnsi"/>
          <w:sz w:val="16"/>
          <w:szCs w:val="16"/>
          <w:u w:val="single"/>
          <w:lang w:val="es-ES_tradnl"/>
        </w:rPr>
        <w:t>Datos Específicos</w:t>
      </w:r>
      <w:r w:rsidR="002D28C1" w:rsidRPr="002D28C1">
        <w:rPr>
          <w:rFonts w:eastAsia="Times New Roman" w:cstheme="minorHAnsi"/>
          <w:sz w:val="16"/>
          <w:szCs w:val="16"/>
          <w:lang w:val="es-ES_tradnl"/>
        </w:rPr>
        <w:t>.</w:t>
      </w:r>
    </w:p>
    <w:p w14:paraId="722B00AE" w14:textId="77777777" w:rsidR="00ED135F" w:rsidRDefault="00ED135F" w:rsidP="000F5D0D">
      <w:pPr>
        <w:spacing w:before="240" w:after="0" w:line="240" w:lineRule="auto"/>
        <w:jc w:val="both"/>
        <w:rPr>
          <w:rFonts w:eastAsia="Times New Roman" w:cstheme="minorHAnsi"/>
          <w:szCs w:val="20"/>
          <w:lang w:val="es-ES_tradnl"/>
        </w:rPr>
      </w:pPr>
    </w:p>
    <w:p w14:paraId="71BA41D3"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DatosEspecificos</w:t>
      </w:r>
      <w:r w:rsidRPr="000F5D0D">
        <w:rPr>
          <w:rFonts w:eastAsia="Times New Roman" w:cstheme="minorHAnsi"/>
          <w:szCs w:val="20"/>
          <w:lang w:val="es-ES_tradnl"/>
        </w:rPr>
        <w:t xml:space="preserve"> del mensaje de Respuesta sólo llevará informado el nodo </w:t>
      </w:r>
      <w:r w:rsidRPr="000F5D0D">
        <w:rPr>
          <w:rFonts w:eastAsia="Times New Roman" w:cstheme="minorHAnsi"/>
          <w:i/>
          <w:szCs w:val="20"/>
          <w:lang w:val="es-ES_tradnl"/>
        </w:rPr>
        <w:t>/Retorno/.</w:t>
      </w:r>
    </w:p>
    <w:p w14:paraId="07A92EA8" w14:textId="77777777" w:rsidR="000F5D0D" w:rsidRPr="000F5D0D" w:rsidRDefault="000F5D0D" w:rsidP="000F5D0D">
      <w:pPr>
        <w:spacing w:before="120" w:after="120" w:line="240" w:lineRule="auto"/>
        <w:jc w:val="both"/>
        <w:rPr>
          <w:rFonts w:eastAsia="Times New Roman" w:cstheme="minorHAnsi"/>
          <w:szCs w:val="20"/>
          <w:lang w:val="es-ES_tradnl"/>
        </w:rPr>
      </w:pPr>
      <w:r w:rsidRPr="000F5D0D">
        <w:rPr>
          <w:rFonts w:eastAsia="Times New Roman" w:cstheme="minorHAnsi"/>
          <w:szCs w:val="20"/>
          <w:lang w:val="es-ES_tradnl"/>
        </w:rPr>
        <w:t xml:space="preserve">A continuación se detallan los datos incluidos dentro del nodo </w:t>
      </w:r>
      <w:r w:rsidR="00C93B4B">
        <w:rPr>
          <w:rFonts w:eastAsia="Times New Roman" w:cstheme="minorHAnsi"/>
          <w:szCs w:val="20"/>
          <w:lang w:val="es-ES_tradnl"/>
        </w:rPr>
        <w:t>/</w:t>
      </w:r>
      <w:r w:rsidRPr="000F5D0D">
        <w:rPr>
          <w:rFonts w:eastAsia="Times New Roman" w:cstheme="minorHAnsi"/>
          <w:i/>
          <w:szCs w:val="20"/>
          <w:lang w:val="es-ES_tradnl"/>
        </w:rPr>
        <w:t>DatosEspecificos</w:t>
      </w:r>
      <w:r w:rsidRPr="000F5D0D">
        <w:rPr>
          <w:rFonts w:eastAsia="Times New Roman" w:cstheme="minorHAnsi"/>
          <w:szCs w:val="20"/>
          <w:lang w:val="es-ES_tradnl"/>
        </w:rPr>
        <w:t>/</w:t>
      </w:r>
      <w:r w:rsidRPr="000F5D0D">
        <w:rPr>
          <w:rFonts w:eastAsia="Times New Roman" w:cstheme="minorHAnsi"/>
          <w:i/>
          <w:szCs w:val="20"/>
          <w:lang w:val="es-ES_tradnl"/>
        </w:rPr>
        <w:t>Retorno</w:t>
      </w:r>
      <w:r w:rsidR="00C93B4B">
        <w:rPr>
          <w:rFonts w:eastAsia="Times New Roman" w:cstheme="minorHAnsi"/>
          <w:i/>
          <w:szCs w:val="20"/>
          <w:lang w:val="es-ES_tradnl"/>
        </w:rPr>
        <w:t>/</w:t>
      </w:r>
      <w:r w:rsidRPr="000F5D0D">
        <w:rPr>
          <w:rFonts w:eastAsia="Times New Roman" w:cstheme="minorHAnsi"/>
          <w:szCs w:val="20"/>
          <w:lang w:val="es-ES_tradnl"/>
        </w:rPr>
        <w:t xml:space="preserve"> que devuelve como Respuesta el servicio de </w:t>
      </w:r>
      <w:r w:rsidR="00DD0BD0">
        <w:rPr>
          <w:rFonts w:eastAsia="Times New Roman" w:cstheme="minorHAnsi"/>
          <w:szCs w:val="20"/>
          <w:lang w:val="es-ES_tradnl"/>
        </w:rPr>
        <w:t>Antecedentes Penales y Delitos Sexuales</w:t>
      </w:r>
      <w:r w:rsidR="003A070A" w:rsidRPr="003A070A">
        <w:t xml:space="preserve"> </w:t>
      </w:r>
      <w:r w:rsidR="003A070A" w:rsidRPr="003A070A">
        <w:rPr>
          <w:rFonts w:eastAsia="Times New Roman" w:cstheme="minorHAnsi"/>
          <w:szCs w:val="20"/>
          <w:lang w:val="es-ES_tradnl"/>
        </w:rPr>
        <w:t>por Datos De Filiación</w:t>
      </w:r>
      <w:r w:rsidRPr="000F5D0D">
        <w:rPr>
          <w:rFonts w:eastAsia="Times New Roman" w:cstheme="minorHAnsi"/>
          <w:szCs w:val="20"/>
          <w:lang w:val="es-ES_tradnl"/>
        </w:rPr>
        <w:t xml:space="preserve">: </w:t>
      </w:r>
    </w:p>
    <w:p w14:paraId="6BE2B55C"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r w:rsidRPr="000F5D0D">
        <w:rPr>
          <w:rFonts w:eastAsia="Times New Roman" w:cstheme="minorHAnsi"/>
          <w:b/>
          <w:i/>
          <w:szCs w:val="20"/>
        </w:rPr>
        <w:t>DatosTraza</w:t>
      </w:r>
      <w:r w:rsidRPr="000F5D0D">
        <w:rPr>
          <w:rFonts w:eastAsia="Times New Roman" w:cstheme="minorHAnsi"/>
          <w:i/>
          <w:szCs w:val="20"/>
        </w:rPr>
        <w:t>:</w:t>
      </w:r>
    </w:p>
    <w:p w14:paraId="53AF3EE5" w14:textId="77777777" w:rsidR="00684E66" w:rsidRPr="00684E66"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r w:rsidRPr="00684E66">
        <w:rPr>
          <w:rFonts w:eastAsia="Times New Roman" w:cstheme="minorHAnsi"/>
          <w:b/>
          <w:i/>
          <w:szCs w:val="20"/>
        </w:rPr>
        <w:t>IdTraza</w:t>
      </w:r>
      <w:r w:rsidRPr="00684E66">
        <w:rPr>
          <w:rFonts w:eastAsia="Times New Roman" w:cstheme="minorHAnsi"/>
          <w:i/>
          <w:szCs w:val="20"/>
        </w:rPr>
        <w:t xml:space="preserve">: Identificador de traza administrativa registrado en el sistema de actividad de NISAE. </w:t>
      </w:r>
      <w:r w:rsidRPr="00684E66">
        <w:rPr>
          <w:rFonts w:eastAsia="Times New Roman" w:cstheme="minorHAnsi"/>
          <w:i/>
          <w:szCs w:val="20"/>
          <w:u w:val="single"/>
        </w:rPr>
        <w:t>Obligatorio</w:t>
      </w:r>
      <w:r w:rsidRPr="00684E66">
        <w:rPr>
          <w:rFonts w:eastAsia="Times New Roman" w:cstheme="minorHAnsi"/>
          <w:szCs w:val="20"/>
        </w:rPr>
        <w:t xml:space="preserve">. </w:t>
      </w:r>
    </w:p>
    <w:p w14:paraId="4666BD84" w14:textId="77777777" w:rsidR="000F5D0D" w:rsidRPr="00684E66"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r w:rsidRPr="00684E66">
        <w:rPr>
          <w:rFonts w:eastAsia="Times New Roman" w:cstheme="minorHAnsi"/>
          <w:b/>
          <w:i/>
          <w:szCs w:val="20"/>
        </w:rPr>
        <w:t>IdSolicitud</w:t>
      </w:r>
      <w:r w:rsidRPr="00684E66">
        <w:rPr>
          <w:rFonts w:eastAsia="Times New Roman" w:cstheme="minorHAnsi"/>
          <w:i/>
          <w:szCs w:val="20"/>
        </w:rPr>
        <w:t xml:space="preserve">: Identificador de solicitud asociado a la petición que se ha tramitado. </w:t>
      </w:r>
      <w:r w:rsidRPr="00684E66">
        <w:rPr>
          <w:rFonts w:eastAsia="Times New Roman" w:cstheme="minorHAnsi"/>
          <w:i/>
          <w:szCs w:val="20"/>
          <w:u w:val="single"/>
        </w:rPr>
        <w:t>Obligatorio.</w:t>
      </w:r>
    </w:p>
    <w:p w14:paraId="36813AF2"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r w:rsidRPr="000F5D0D">
        <w:rPr>
          <w:rFonts w:eastAsia="Times New Roman" w:cstheme="minorHAnsi"/>
          <w:b/>
          <w:i/>
          <w:szCs w:val="20"/>
        </w:rPr>
        <w:t>FechaCertificado</w:t>
      </w:r>
      <w:r w:rsidRPr="000F5D0D">
        <w:rPr>
          <w:rFonts w:eastAsia="Times New Roman" w:cstheme="minorHAnsi"/>
          <w:i/>
          <w:szCs w:val="20"/>
        </w:rPr>
        <w:t xml:space="preserve">: Fecha en la que se ha emitido la respuesta. </w:t>
      </w:r>
      <w:r w:rsidRPr="000F5D0D">
        <w:rPr>
          <w:rFonts w:eastAsia="Times New Roman" w:cstheme="minorHAnsi"/>
          <w:i/>
          <w:szCs w:val="20"/>
          <w:u w:val="single"/>
        </w:rPr>
        <w:t>Obligatorio</w:t>
      </w:r>
      <w:r w:rsidRPr="000F5D0D">
        <w:rPr>
          <w:rFonts w:eastAsia="Times New Roman" w:cstheme="minorHAnsi"/>
          <w:szCs w:val="20"/>
        </w:rPr>
        <w:t xml:space="preserve">. </w:t>
      </w:r>
      <w:r w:rsidR="00DB6DF9" w:rsidRPr="00607C4F">
        <w:rPr>
          <w:rFonts w:eastAsia="Times New Roman" w:cstheme="minorHAnsi"/>
        </w:rPr>
        <w:t xml:space="preserve">Formato: </w:t>
      </w:r>
      <w:r w:rsidR="00DB6DF9" w:rsidRPr="00607C4F">
        <w:rPr>
          <w:rFonts w:eastAsia="Times New Roman" w:cstheme="minorHAnsi"/>
          <w:b/>
          <w:i/>
          <w:color w:val="0000FF"/>
        </w:rPr>
        <w:t>AAAA-MM-DDTHH:mm:ss</w:t>
      </w:r>
      <w:r w:rsidR="00DB6DF9" w:rsidRPr="000F5D0D">
        <w:rPr>
          <w:rFonts w:eastAsia="Times New Roman" w:cstheme="minorHAnsi"/>
          <w:szCs w:val="20"/>
        </w:rPr>
        <w:t>.</w:t>
      </w:r>
    </w:p>
    <w:p w14:paraId="76995AAE"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r w:rsidRPr="000F5D0D">
        <w:rPr>
          <w:rFonts w:eastAsia="Times New Roman" w:cstheme="minorHAnsi"/>
          <w:b/>
          <w:i/>
          <w:szCs w:val="20"/>
        </w:rPr>
        <w:t>EstadoResultado</w:t>
      </w:r>
      <w:r w:rsidRPr="000F5D0D">
        <w:rPr>
          <w:rFonts w:eastAsia="Times New Roman" w:cstheme="minorHAnsi"/>
          <w:i/>
          <w:szCs w:val="20"/>
        </w:rPr>
        <w:t>:</w:t>
      </w:r>
    </w:p>
    <w:p w14:paraId="5DA4D330"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r w:rsidRPr="000F5D0D">
        <w:rPr>
          <w:rFonts w:eastAsia="Times New Roman" w:cstheme="minorHAnsi"/>
          <w:b/>
          <w:i/>
          <w:szCs w:val="20"/>
        </w:rPr>
        <w:t>Resultado</w:t>
      </w:r>
      <w:r w:rsidRPr="000F5D0D">
        <w:rPr>
          <w:rFonts w:eastAsia="Times New Roman" w:cstheme="minorHAnsi"/>
          <w:i/>
          <w:szCs w:val="20"/>
        </w:rPr>
        <w:t>: Código de error o estado</w:t>
      </w:r>
      <w:r w:rsidR="00BA0ADB">
        <w:rPr>
          <w:rFonts w:eastAsia="Times New Roman" w:cstheme="minorHAnsi"/>
          <w:i/>
          <w:szCs w:val="20"/>
        </w:rPr>
        <w:t xml:space="preserve"> de la respuesta</w:t>
      </w:r>
      <w:r w:rsidRPr="000F5D0D">
        <w:rPr>
          <w:rFonts w:eastAsia="Times New Roman" w:cstheme="minorHAnsi"/>
          <w:i/>
          <w:szCs w:val="20"/>
        </w:rPr>
        <w:t xml:space="preserve">. </w:t>
      </w:r>
      <w:r w:rsidRPr="000F5D0D">
        <w:rPr>
          <w:rFonts w:eastAsia="Times New Roman" w:cstheme="minorHAnsi"/>
          <w:i/>
          <w:szCs w:val="20"/>
          <w:u w:val="single"/>
        </w:rPr>
        <w:t>Obligatorio</w:t>
      </w:r>
      <w:r w:rsidRPr="000F5D0D">
        <w:rPr>
          <w:rFonts w:eastAsia="Times New Roman" w:cstheme="minorHAnsi"/>
          <w:szCs w:val="20"/>
        </w:rPr>
        <w:t xml:space="preserve">. </w:t>
      </w:r>
    </w:p>
    <w:p w14:paraId="40B10521" w14:textId="77777777" w:rsidR="000F5D0D" w:rsidRPr="000F5D0D" w:rsidRDefault="000F5D0D" w:rsidP="000F5D0D">
      <w:pPr>
        <w:autoSpaceDE w:val="0"/>
        <w:autoSpaceDN w:val="0"/>
        <w:adjustRightInd w:val="0"/>
        <w:spacing w:after="0" w:line="240" w:lineRule="auto"/>
        <w:ind w:left="1080" w:firstLine="360"/>
        <w:jc w:val="both"/>
        <w:rPr>
          <w:rFonts w:eastAsia="Times New Roman" w:cstheme="minorHAnsi"/>
          <w:i/>
          <w:color w:val="000000"/>
          <w:sz w:val="20"/>
          <w:szCs w:val="20"/>
          <w:lang w:val="es-ES_tradnl" w:eastAsia="es-ES_tradnl"/>
        </w:rPr>
      </w:pPr>
      <w:r w:rsidRPr="000F5D0D">
        <w:rPr>
          <w:rFonts w:eastAsia="Times New Roman" w:cstheme="minorHAnsi"/>
          <w:i/>
        </w:rPr>
        <w:t>Ver valores posibles en</w:t>
      </w:r>
      <w:r w:rsidRPr="000F5D0D">
        <w:rPr>
          <w:rFonts w:eastAsia="Times New Roman" w:cstheme="minorHAnsi"/>
          <w:i/>
          <w:szCs w:val="20"/>
        </w:rPr>
        <w:t xml:space="preserve"> </w:t>
      </w:r>
      <w:hyperlink w:anchor="EJ_MAR3" w:history="1">
        <w:r w:rsidRPr="00B264FA">
          <w:rPr>
            <w:rFonts w:eastAsia="Times New Roman" w:cstheme="minorHAnsi"/>
            <w:b/>
            <w:i/>
            <w:color w:val="0000FF"/>
            <w:szCs w:val="20"/>
            <w:u w:val="single"/>
          </w:rPr>
          <w:t>Tabla 1</w:t>
        </w:r>
      </w:hyperlink>
      <w:r w:rsidRPr="000F5D0D">
        <w:rPr>
          <w:rFonts w:eastAsia="Times New Roman" w:cstheme="minorHAnsi"/>
          <w:i/>
          <w:szCs w:val="20"/>
        </w:rPr>
        <w:t>.</w:t>
      </w:r>
    </w:p>
    <w:p w14:paraId="0DA3ED8B"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r w:rsidRPr="000F5D0D">
        <w:rPr>
          <w:rFonts w:eastAsia="Times New Roman" w:cstheme="minorHAnsi"/>
          <w:b/>
          <w:i/>
          <w:szCs w:val="20"/>
        </w:rPr>
        <w:t>Descripcion</w:t>
      </w:r>
      <w:r w:rsidRPr="000F5D0D">
        <w:rPr>
          <w:rFonts w:eastAsia="Times New Roman" w:cstheme="minorHAnsi"/>
          <w:i/>
          <w:szCs w:val="20"/>
        </w:rPr>
        <w:t xml:space="preserve">: </w:t>
      </w:r>
      <w:r w:rsidR="00BA0ADB">
        <w:rPr>
          <w:rFonts w:eastAsia="Times New Roman" w:cstheme="minorHAnsi"/>
          <w:i/>
          <w:szCs w:val="20"/>
        </w:rPr>
        <w:t>Descripción</w:t>
      </w:r>
      <w:r w:rsidRPr="000F5D0D">
        <w:rPr>
          <w:rFonts w:eastAsia="Times New Roman" w:cstheme="minorHAnsi"/>
          <w:i/>
          <w:szCs w:val="20"/>
        </w:rPr>
        <w:t xml:space="preserve"> del error o estado</w:t>
      </w:r>
      <w:r w:rsidR="00BA0ADB">
        <w:rPr>
          <w:rFonts w:eastAsia="Times New Roman" w:cstheme="minorHAnsi"/>
          <w:i/>
          <w:szCs w:val="20"/>
        </w:rPr>
        <w:t xml:space="preserve"> de la respuesta</w:t>
      </w:r>
      <w:r w:rsidRPr="000F5D0D">
        <w:rPr>
          <w:rFonts w:eastAsia="Times New Roman" w:cstheme="minorHAnsi"/>
          <w:i/>
          <w:szCs w:val="20"/>
        </w:rPr>
        <w:t xml:space="preserve">. </w:t>
      </w:r>
      <w:r w:rsidRPr="000F5D0D">
        <w:rPr>
          <w:rFonts w:eastAsia="Times New Roman" w:cstheme="minorHAnsi"/>
          <w:i/>
          <w:szCs w:val="20"/>
          <w:u w:val="single"/>
        </w:rPr>
        <w:t xml:space="preserve">Obligatorio. </w:t>
      </w:r>
    </w:p>
    <w:p w14:paraId="7F1C6966" w14:textId="77777777" w:rsidR="000F5D0D" w:rsidRPr="000F5D0D" w:rsidRDefault="000F5D0D" w:rsidP="000F5D0D">
      <w:pPr>
        <w:autoSpaceDE w:val="0"/>
        <w:autoSpaceDN w:val="0"/>
        <w:adjustRightInd w:val="0"/>
        <w:spacing w:after="0" w:line="240" w:lineRule="auto"/>
        <w:ind w:left="1080" w:firstLine="360"/>
        <w:jc w:val="both"/>
        <w:rPr>
          <w:rFonts w:eastAsia="Times New Roman" w:cstheme="minorHAnsi"/>
          <w:i/>
          <w:szCs w:val="20"/>
        </w:rPr>
      </w:pPr>
      <w:r w:rsidRPr="000F5D0D">
        <w:rPr>
          <w:rFonts w:eastAsia="Times New Roman" w:cstheme="minorHAnsi"/>
          <w:i/>
        </w:rPr>
        <w:t>Ver descripción en</w:t>
      </w:r>
      <w:r w:rsidRPr="000F5D0D">
        <w:rPr>
          <w:rFonts w:eastAsia="Times New Roman" w:cstheme="minorHAnsi"/>
          <w:i/>
          <w:szCs w:val="20"/>
        </w:rPr>
        <w:t xml:space="preserve"> </w:t>
      </w:r>
      <w:hyperlink w:anchor="EJ_MAR3" w:history="1">
        <w:r w:rsidRPr="00B264FA">
          <w:rPr>
            <w:rFonts w:eastAsia="Times New Roman" w:cstheme="minorHAnsi"/>
            <w:b/>
            <w:i/>
            <w:color w:val="0000FF"/>
            <w:szCs w:val="20"/>
            <w:u w:val="single"/>
          </w:rPr>
          <w:t>Tabla 1</w:t>
        </w:r>
      </w:hyperlink>
      <w:r w:rsidRPr="000F5D0D">
        <w:rPr>
          <w:rFonts w:eastAsia="Times New Roman" w:cstheme="minorHAnsi"/>
          <w:i/>
          <w:szCs w:val="20"/>
        </w:rPr>
        <w:t>.</w:t>
      </w:r>
    </w:p>
    <w:p w14:paraId="42C6D79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i/>
          <w:szCs w:val="20"/>
        </w:rPr>
      </w:pPr>
    </w:p>
    <w:p w14:paraId="2F00DE14" w14:textId="45ABBF49" w:rsidR="00CC13F8" w:rsidRPr="003469E8" w:rsidRDefault="00CC13F8" w:rsidP="005563BF">
      <w:pPr>
        <w:pStyle w:val="Default"/>
        <w:ind w:left="720"/>
        <w:jc w:val="both"/>
        <w:rPr>
          <w:rFonts w:asciiTheme="minorHAnsi" w:hAnsiTheme="minorHAnsi" w:cstheme="minorHAnsi"/>
          <w:b/>
          <w:i/>
          <w:color w:val="auto"/>
          <w:sz w:val="22"/>
          <w:szCs w:val="20"/>
          <w:lang w:val="es-ES" w:eastAsia="en-US"/>
        </w:rPr>
      </w:pPr>
      <w:bookmarkStart w:id="24" w:name="EJ_MAR3"/>
      <w:bookmarkEnd w:id="24"/>
    </w:p>
    <w:p w14:paraId="080C0DAC" w14:textId="77777777" w:rsidR="00CC13F8" w:rsidRDefault="00383026" w:rsidP="003469E8">
      <w:pPr>
        <w:pStyle w:val="Default"/>
        <w:numPr>
          <w:ilvl w:val="0"/>
          <w:numId w:val="13"/>
        </w:numPr>
        <w:jc w:val="both"/>
        <w:rPr>
          <w:rFonts w:asciiTheme="minorHAnsi" w:hAnsiTheme="minorHAnsi" w:cstheme="minorHAnsi"/>
          <w:i/>
          <w:color w:val="auto"/>
          <w:sz w:val="22"/>
          <w:szCs w:val="20"/>
          <w:lang w:val="es-ES" w:eastAsia="en-US"/>
        </w:rPr>
      </w:pPr>
      <w:r>
        <w:rPr>
          <w:rFonts w:asciiTheme="minorHAnsi" w:hAnsiTheme="minorHAnsi" w:cstheme="minorHAnsi"/>
          <w:b/>
          <w:i/>
          <w:color w:val="auto"/>
          <w:sz w:val="22"/>
          <w:szCs w:val="20"/>
          <w:lang w:val="es-ES" w:eastAsia="en-US"/>
        </w:rPr>
        <w:t>CSV</w:t>
      </w:r>
      <w:r w:rsidR="00CC13F8" w:rsidRPr="00CC13F8">
        <w:rPr>
          <w:rFonts w:asciiTheme="minorHAnsi" w:hAnsiTheme="minorHAnsi" w:cstheme="minorHAnsi"/>
          <w:b/>
          <w:i/>
          <w:color w:val="auto"/>
          <w:sz w:val="22"/>
          <w:szCs w:val="20"/>
          <w:lang w:val="es-ES" w:eastAsia="en-US"/>
        </w:rPr>
        <w:t xml:space="preserve">: </w:t>
      </w:r>
      <w:r>
        <w:rPr>
          <w:rFonts w:asciiTheme="minorHAnsi" w:hAnsiTheme="minorHAnsi" w:cstheme="minorHAnsi"/>
          <w:i/>
          <w:color w:val="auto"/>
          <w:sz w:val="22"/>
          <w:szCs w:val="20"/>
          <w:lang w:val="es-ES" w:eastAsia="en-US"/>
        </w:rPr>
        <w:t>Código Seguro de Verificación</w:t>
      </w:r>
      <w:r w:rsidR="00CC13F8" w:rsidRPr="00CC13F8">
        <w:rPr>
          <w:rFonts w:asciiTheme="minorHAnsi" w:hAnsiTheme="minorHAnsi" w:cstheme="minorHAnsi"/>
          <w:i/>
          <w:color w:val="auto"/>
          <w:sz w:val="22"/>
          <w:szCs w:val="20"/>
          <w:lang w:val="es-ES" w:eastAsia="en-US"/>
        </w:rPr>
        <w:t xml:space="preserve">. </w:t>
      </w:r>
    </w:p>
    <w:p w14:paraId="5B8FA378" w14:textId="77777777" w:rsidR="00671365" w:rsidRDefault="00383026" w:rsidP="003469E8">
      <w:pPr>
        <w:pStyle w:val="Default"/>
        <w:numPr>
          <w:ilvl w:val="0"/>
          <w:numId w:val="13"/>
        </w:numPr>
        <w:jc w:val="both"/>
        <w:rPr>
          <w:rFonts w:asciiTheme="minorHAnsi" w:hAnsiTheme="minorHAnsi" w:cstheme="minorHAnsi"/>
          <w:i/>
          <w:color w:val="auto"/>
          <w:sz w:val="22"/>
          <w:szCs w:val="20"/>
          <w:lang w:val="es-ES" w:eastAsia="en-US"/>
        </w:rPr>
      </w:pPr>
      <w:r>
        <w:rPr>
          <w:rFonts w:asciiTheme="minorHAnsi" w:hAnsiTheme="minorHAnsi" w:cstheme="minorHAnsi"/>
          <w:b/>
          <w:i/>
          <w:color w:val="auto"/>
          <w:sz w:val="22"/>
          <w:szCs w:val="20"/>
          <w:lang w:val="es-ES" w:eastAsia="en-US"/>
        </w:rPr>
        <w:t>URL</w:t>
      </w:r>
      <w:r w:rsidR="00CC13F8" w:rsidRPr="00CC13F8">
        <w:rPr>
          <w:rFonts w:asciiTheme="minorHAnsi" w:hAnsiTheme="minorHAnsi" w:cstheme="minorHAnsi"/>
          <w:b/>
          <w:i/>
          <w:color w:val="auto"/>
          <w:sz w:val="22"/>
          <w:szCs w:val="20"/>
          <w:lang w:val="es-ES" w:eastAsia="en-US"/>
        </w:rPr>
        <w:t xml:space="preserve">: </w:t>
      </w:r>
      <w:r w:rsidRPr="00383026">
        <w:rPr>
          <w:rFonts w:asciiTheme="minorHAnsi" w:hAnsiTheme="minorHAnsi" w:cstheme="minorHAnsi"/>
          <w:i/>
          <w:color w:val="auto"/>
          <w:sz w:val="22"/>
          <w:szCs w:val="20"/>
          <w:lang w:val="es-ES" w:eastAsia="en-US"/>
        </w:rPr>
        <w:t>URL donde se puede verificar el código devuelto en la etiqueta CSV</w:t>
      </w:r>
      <w:r w:rsidR="00671365" w:rsidRPr="00CC13F8">
        <w:rPr>
          <w:rFonts w:asciiTheme="minorHAnsi" w:hAnsiTheme="minorHAnsi" w:cstheme="minorHAnsi"/>
          <w:i/>
          <w:color w:val="auto"/>
          <w:sz w:val="22"/>
          <w:szCs w:val="20"/>
          <w:lang w:val="es-ES" w:eastAsia="en-US"/>
        </w:rPr>
        <w:t xml:space="preserve">. </w:t>
      </w:r>
    </w:p>
    <w:p w14:paraId="2751127C" w14:textId="2CA6EB6A" w:rsidR="003469E8" w:rsidRDefault="003469E8" w:rsidP="003469E8">
      <w:pPr>
        <w:pStyle w:val="Default"/>
        <w:ind w:left="720"/>
        <w:jc w:val="both"/>
        <w:rPr>
          <w:rFonts w:asciiTheme="minorHAnsi" w:hAnsiTheme="minorHAnsi" w:cstheme="minorHAnsi"/>
          <w:i/>
          <w:color w:val="auto"/>
          <w:sz w:val="22"/>
          <w:szCs w:val="20"/>
          <w:lang w:val="es-ES" w:eastAsia="en-US"/>
        </w:rPr>
      </w:pPr>
      <w:r w:rsidRPr="004C6B79">
        <w:rPr>
          <w:rFonts w:asciiTheme="minorHAnsi" w:hAnsiTheme="minorHAnsi" w:cstheme="minorHAnsi"/>
          <w:i/>
          <w:color w:val="auto"/>
          <w:sz w:val="22"/>
          <w:szCs w:val="20"/>
          <w:lang w:val="es-ES" w:eastAsia="en-US"/>
        </w:rPr>
        <w:t>(</w:t>
      </w:r>
      <w:r>
        <w:rPr>
          <w:rFonts w:asciiTheme="minorHAnsi" w:hAnsiTheme="minorHAnsi" w:cstheme="minorHAnsi"/>
          <w:i/>
          <w:color w:val="auto"/>
          <w:sz w:val="22"/>
          <w:szCs w:val="20"/>
          <w:lang w:val="es-ES" w:eastAsia="en-US"/>
        </w:rPr>
        <w:t xml:space="preserve">Estos 2 datos </w:t>
      </w:r>
      <w:r w:rsidRPr="004C6B79">
        <w:rPr>
          <w:rFonts w:asciiTheme="minorHAnsi" w:hAnsiTheme="minorHAnsi" w:cstheme="minorHAnsi"/>
          <w:i/>
          <w:color w:val="auto"/>
          <w:sz w:val="22"/>
          <w:szCs w:val="20"/>
          <w:lang w:val="es-ES" w:eastAsia="en-US"/>
        </w:rPr>
        <w:t>solo vendr</w:t>
      </w:r>
      <w:r>
        <w:rPr>
          <w:rFonts w:asciiTheme="minorHAnsi" w:hAnsiTheme="minorHAnsi" w:cstheme="minorHAnsi"/>
          <w:i/>
          <w:color w:val="auto"/>
          <w:sz w:val="22"/>
          <w:szCs w:val="20"/>
          <w:lang w:val="es-ES" w:eastAsia="en-US"/>
        </w:rPr>
        <w:t xml:space="preserve">án </w:t>
      </w:r>
      <w:r w:rsidR="00741928">
        <w:rPr>
          <w:rFonts w:asciiTheme="minorHAnsi" w:hAnsiTheme="minorHAnsi" w:cstheme="minorHAnsi"/>
          <w:i/>
          <w:color w:val="auto"/>
          <w:sz w:val="22"/>
          <w:szCs w:val="20"/>
          <w:lang w:val="es-ES" w:eastAsia="en-US"/>
        </w:rPr>
        <w:t xml:space="preserve">informados </w:t>
      </w:r>
      <w:r>
        <w:rPr>
          <w:rFonts w:asciiTheme="minorHAnsi" w:hAnsiTheme="minorHAnsi" w:cstheme="minorHAnsi"/>
          <w:i/>
          <w:color w:val="auto"/>
          <w:sz w:val="22"/>
          <w:szCs w:val="20"/>
          <w:lang w:val="es-ES" w:eastAsia="en-US"/>
        </w:rPr>
        <w:t>si N</w:t>
      </w:r>
      <w:r w:rsidRPr="004C6B79">
        <w:rPr>
          <w:rFonts w:asciiTheme="minorHAnsi" w:hAnsiTheme="minorHAnsi" w:cstheme="minorHAnsi"/>
          <w:i/>
          <w:color w:val="auto"/>
          <w:sz w:val="22"/>
          <w:szCs w:val="20"/>
          <w:lang w:val="es-ES" w:eastAsia="en-US"/>
        </w:rPr>
        <w:t>o constan ante</w:t>
      </w:r>
      <w:r>
        <w:rPr>
          <w:rFonts w:asciiTheme="minorHAnsi" w:hAnsiTheme="minorHAnsi" w:cstheme="minorHAnsi"/>
          <w:i/>
          <w:color w:val="auto"/>
          <w:sz w:val="22"/>
          <w:szCs w:val="20"/>
          <w:lang w:val="es-ES" w:eastAsia="en-US"/>
        </w:rPr>
        <w:t xml:space="preserve">cedentes </w:t>
      </w:r>
      <w:r w:rsidRPr="00BC1EB3">
        <w:rPr>
          <w:rFonts w:asciiTheme="minorHAnsi" w:eastAsia="Wingdings" w:hAnsiTheme="minorHAnsi" w:cstheme="minorHAnsi"/>
          <w:i/>
          <w:color w:val="auto"/>
          <w:sz w:val="22"/>
          <w:szCs w:val="20"/>
          <w:lang w:val="es-ES" w:eastAsia="en-US"/>
        </w:rPr>
        <w:t>à</w:t>
      </w:r>
      <w:r>
        <w:rPr>
          <w:rFonts w:asciiTheme="minorHAnsi" w:hAnsiTheme="minorHAnsi" w:cstheme="minorHAnsi"/>
          <w:i/>
          <w:color w:val="auto"/>
          <w:sz w:val="22"/>
          <w:szCs w:val="20"/>
          <w:lang w:val="es-ES" w:eastAsia="en-US"/>
        </w:rPr>
        <w:t xml:space="preserve"> </w:t>
      </w:r>
      <w:r w:rsidRPr="00BC1EB3">
        <w:rPr>
          <w:rFonts w:asciiTheme="minorHAnsi" w:hAnsiTheme="minorHAnsi" w:cstheme="minorHAnsi"/>
          <w:b/>
          <w:i/>
          <w:color w:val="0000FF"/>
          <w:sz w:val="22"/>
          <w:szCs w:val="20"/>
          <w:lang w:val="es-ES" w:eastAsia="en-US"/>
        </w:rPr>
        <w:t>Resultado = 0</w:t>
      </w:r>
      <w:r w:rsidRPr="004C6B79">
        <w:rPr>
          <w:rFonts w:asciiTheme="minorHAnsi" w:hAnsiTheme="minorHAnsi" w:cstheme="minorHAnsi"/>
          <w:i/>
          <w:color w:val="auto"/>
          <w:sz w:val="22"/>
          <w:szCs w:val="20"/>
          <w:lang w:val="es-ES" w:eastAsia="en-US"/>
        </w:rPr>
        <w:t>)</w:t>
      </w:r>
    </w:p>
    <w:p w14:paraId="06072005" w14:textId="77777777" w:rsidR="00153B5A" w:rsidRPr="003E24BB" w:rsidRDefault="00153B5A" w:rsidP="00153B5A">
      <w:pPr>
        <w:pStyle w:val="Default"/>
        <w:numPr>
          <w:ilvl w:val="0"/>
          <w:numId w:val="13"/>
        </w:numPr>
        <w:jc w:val="both"/>
        <w:rPr>
          <w:rFonts w:asciiTheme="minorHAnsi" w:eastAsiaTheme="minorHAnsi" w:hAnsiTheme="minorHAnsi" w:cstheme="minorBidi"/>
          <w:i/>
          <w:color w:val="auto"/>
          <w:sz w:val="22"/>
          <w:szCs w:val="22"/>
          <w:lang w:val="es-ES" w:eastAsia="en-US"/>
        </w:rPr>
      </w:pPr>
      <w:r w:rsidRPr="00617A76">
        <w:rPr>
          <w:rFonts w:asciiTheme="minorHAnsi" w:hAnsiTheme="minorHAnsi" w:cstheme="minorHAnsi"/>
          <w:b/>
          <w:i/>
          <w:color w:val="auto"/>
          <w:sz w:val="22"/>
          <w:szCs w:val="20"/>
          <w:highlight w:val="yellow"/>
          <w:lang w:eastAsia="en-US"/>
        </w:rPr>
        <w:t>CSVApostillado</w:t>
      </w:r>
      <w:r w:rsidRPr="00617A76">
        <w:rPr>
          <w:rFonts w:asciiTheme="minorHAnsi" w:eastAsiaTheme="minorHAnsi" w:hAnsiTheme="minorHAnsi" w:cstheme="minorBidi"/>
          <w:i/>
          <w:color w:val="auto"/>
          <w:sz w:val="22"/>
          <w:szCs w:val="22"/>
          <w:highlight w:val="yellow"/>
          <w:lang w:val="es-ES" w:eastAsia="en-US"/>
        </w:rPr>
        <w:t>: Código Seguro de Verificación apostillado (en caso de haberlo solicitado).</w:t>
      </w:r>
    </w:p>
    <w:p w14:paraId="1AA20DF0" w14:textId="77777777" w:rsidR="00153B5A" w:rsidRDefault="00153B5A" w:rsidP="003469E8">
      <w:pPr>
        <w:pStyle w:val="Default"/>
        <w:ind w:left="720"/>
        <w:jc w:val="both"/>
        <w:rPr>
          <w:rFonts w:asciiTheme="minorHAnsi" w:hAnsiTheme="minorHAnsi" w:cstheme="minorHAnsi"/>
          <w:i/>
          <w:color w:val="auto"/>
          <w:sz w:val="22"/>
          <w:szCs w:val="20"/>
          <w:lang w:val="es-ES" w:eastAsia="en-US"/>
        </w:rPr>
      </w:pPr>
      <w:bookmarkStart w:id="25" w:name="_GoBack"/>
      <w:bookmarkEnd w:id="25"/>
    </w:p>
    <w:p w14:paraId="6E1831B3" w14:textId="77777777" w:rsidR="00DA48F2" w:rsidRDefault="00DA48F2" w:rsidP="008130B8">
      <w:pPr>
        <w:autoSpaceDE w:val="0"/>
        <w:autoSpaceDN w:val="0"/>
        <w:adjustRightInd w:val="0"/>
        <w:spacing w:before="240" w:after="0" w:line="240" w:lineRule="auto"/>
        <w:jc w:val="both"/>
        <w:rPr>
          <w:rFonts w:eastAsia="Times New Roman" w:cstheme="minorHAnsi"/>
          <w:szCs w:val="20"/>
          <w:lang w:val="es-ES_tradnl"/>
        </w:rPr>
      </w:pPr>
    </w:p>
    <w:p w14:paraId="50B4F0C7" w14:textId="77777777" w:rsidR="000F5D0D" w:rsidRPr="000F5D0D" w:rsidRDefault="000F5D0D" w:rsidP="008130B8">
      <w:p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la tabla (</w:t>
      </w:r>
      <w:r w:rsidRPr="000F5D0D">
        <w:rPr>
          <w:rFonts w:eastAsia="Times New Roman" w:cstheme="minorHAnsi"/>
          <w:i/>
          <w:color w:val="0000FF"/>
          <w:szCs w:val="20"/>
        </w:rPr>
        <w:t>Tabla 1)</w:t>
      </w:r>
      <w:r w:rsidRPr="000F5D0D">
        <w:rPr>
          <w:rFonts w:eastAsia="Times New Roman" w:cstheme="minorHAnsi"/>
          <w:szCs w:val="20"/>
          <w:lang w:val="es-ES_tradnl"/>
        </w:rPr>
        <w:t xml:space="preserve"> se describen los estados devueltos por el servicio de </w:t>
      </w:r>
      <w:r w:rsidR="00FA53BF">
        <w:rPr>
          <w:rFonts w:eastAsia="Times New Roman" w:cstheme="minorHAnsi"/>
          <w:szCs w:val="20"/>
          <w:lang w:val="es-ES_tradnl"/>
        </w:rPr>
        <w:t xml:space="preserve">Consulta de </w:t>
      </w:r>
      <w:r w:rsidR="00DD0BD0" w:rsidRPr="00FA53BF">
        <w:rPr>
          <w:rFonts w:eastAsia="Times New Roman" w:cstheme="minorHAnsi"/>
          <w:i/>
          <w:szCs w:val="20"/>
          <w:lang w:val="es-ES_tradnl"/>
        </w:rPr>
        <w:t>Antecedentes Penales y Delitos Sexuales</w:t>
      </w:r>
      <w:r w:rsidRPr="00FA53BF">
        <w:rPr>
          <w:rFonts w:eastAsia="Times New Roman" w:cstheme="minorHAnsi"/>
          <w:i/>
          <w:szCs w:val="20"/>
          <w:lang w:val="es-ES_tradnl"/>
        </w:rPr>
        <w:t xml:space="preserve"> </w:t>
      </w:r>
      <w:r w:rsidR="00202A1B" w:rsidRPr="00FA53BF">
        <w:rPr>
          <w:rFonts w:eastAsia="Times New Roman" w:cstheme="minorHAnsi"/>
          <w:i/>
          <w:szCs w:val="20"/>
          <w:lang w:val="es-ES_tradnl"/>
        </w:rPr>
        <w:t>por</w:t>
      </w:r>
      <w:r w:rsidR="003C7B77" w:rsidRPr="00FA53BF">
        <w:rPr>
          <w:rFonts w:eastAsia="Times New Roman" w:cstheme="minorHAnsi"/>
          <w:i/>
          <w:szCs w:val="20"/>
          <w:lang w:val="es-ES_tradnl"/>
        </w:rPr>
        <w:t xml:space="preserve"> Datos de</w:t>
      </w:r>
      <w:r w:rsidR="00202A1B" w:rsidRPr="00FA53BF">
        <w:rPr>
          <w:rFonts w:eastAsia="Times New Roman" w:cstheme="minorHAnsi"/>
          <w:i/>
          <w:szCs w:val="20"/>
          <w:lang w:val="es-ES_tradnl"/>
        </w:rPr>
        <w:t xml:space="preserve"> Filiación</w:t>
      </w:r>
      <w:r w:rsidR="00202A1B" w:rsidRPr="00202A1B">
        <w:rPr>
          <w:rFonts w:eastAsia="Times New Roman" w:cstheme="minorHAnsi"/>
          <w:szCs w:val="20"/>
          <w:lang w:val="es-ES_tradnl"/>
        </w:rPr>
        <w:t xml:space="preserve"> </w:t>
      </w:r>
      <w:r w:rsidRPr="000F5D0D">
        <w:rPr>
          <w:rFonts w:eastAsia="Times New Roman" w:cstheme="minorHAnsi"/>
          <w:szCs w:val="20"/>
          <w:lang w:val="es-ES_tradnl"/>
        </w:rPr>
        <w:t xml:space="preserve">en el nodo </w:t>
      </w:r>
      <w:r w:rsidRPr="000F5D0D">
        <w:rPr>
          <w:rFonts w:eastAsia="Times New Roman" w:cstheme="minorHAnsi"/>
          <w:i/>
          <w:szCs w:val="20"/>
          <w:lang w:val="es-ES_tradnl"/>
        </w:rPr>
        <w:t>DatosEspecificos/Retorno/EstadoResultado</w:t>
      </w:r>
      <w:r w:rsidRPr="000F5D0D">
        <w:rPr>
          <w:rFonts w:eastAsia="Times New Roman" w:cstheme="minorHAnsi"/>
          <w:szCs w:val="20"/>
          <w:lang w:val="es-ES_tradnl"/>
        </w:rPr>
        <w:t>.</w:t>
      </w:r>
    </w:p>
    <w:p w14:paraId="54E11D2A"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tbl>
      <w:tblPr>
        <w:tblW w:w="96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3543"/>
        <w:gridCol w:w="3864"/>
      </w:tblGrid>
      <w:tr w:rsidR="000F5D0D" w:rsidRPr="000F5D0D" w14:paraId="0E28121E" w14:textId="77777777" w:rsidTr="4734C072">
        <w:trPr>
          <w:trHeight w:val="585"/>
        </w:trPr>
        <w:tc>
          <w:tcPr>
            <w:tcW w:w="2235" w:type="dxa"/>
            <w:shd w:val="clear" w:color="auto" w:fill="auto"/>
          </w:tcPr>
          <w:p w14:paraId="04D826FF" w14:textId="77777777" w:rsidR="000F5D0D" w:rsidRPr="000F5D0D" w:rsidRDefault="000F5D0D" w:rsidP="000F5D0D">
            <w:pPr>
              <w:autoSpaceDE w:val="0"/>
              <w:autoSpaceDN w:val="0"/>
              <w:adjustRightInd w:val="0"/>
              <w:spacing w:after="0" w:line="240" w:lineRule="auto"/>
              <w:jc w:val="center"/>
              <w:rPr>
                <w:rFonts w:eastAsia="Times New Roman" w:cstheme="minorHAnsi"/>
                <w:b/>
                <w:color w:val="000000"/>
                <w:lang w:val="es-ES_tradnl" w:eastAsia="es-ES_tradnl"/>
              </w:rPr>
            </w:pPr>
            <w:r w:rsidRPr="000F5D0D">
              <w:rPr>
                <w:rFonts w:eastAsia="Times New Roman" w:cstheme="minorHAnsi"/>
                <w:b/>
                <w:color w:val="000000"/>
                <w:lang w:val="es-ES_tradnl" w:eastAsia="es-ES_tradnl"/>
              </w:rPr>
              <w:t>Código de estado</w:t>
            </w:r>
          </w:p>
        </w:tc>
        <w:tc>
          <w:tcPr>
            <w:tcW w:w="3543" w:type="dxa"/>
            <w:shd w:val="clear" w:color="auto" w:fill="auto"/>
          </w:tcPr>
          <w:p w14:paraId="4B78D6D9" w14:textId="77777777" w:rsidR="000F5D0D" w:rsidRPr="000F5D0D" w:rsidRDefault="000F5D0D" w:rsidP="000F5D0D">
            <w:pPr>
              <w:autoSpaceDE w:val="0"/>
              <w:autoSpaceDN w:val="0"/>
              <w:adjustRightInd w:val="0"/>
              <w:spacing w:after="0" w:line="240" w:lineRule="auto"/>
              <w:rPr>
                <w:rFonts w:eastAsia="Times New Roman" w:cstheme="minorHAnsi"/>
                <w:b/>
                <w:color w:val="000000"/>
                <w:lang w:val="es-ES_tradnl" w:eastAsia="es-ES_tradnl"/>
              </w:rPr>
            </w:pPr>
            <w:r w:rsidRPr="000F5D0D">
              <w:rPr>
                <w:rFonts w:eastAsia="Times New Roman" w:cstheme="minorHAnsi"/>
                <w:b/>
                <w:color w:val="000000"/>
                <w:lang w:val="es-ES_tradnl" w:eastAsia="es-ES_tradnl"/>
              </w:rPr>
              <w:t xml:space="preserve">Descripción del estado </w:t>
            </w:r>
          </w:p>
        </w:tc>
        <w:tc>
          <w:tcPr>
            <w:tcW w:w="3864" w:type="dxa"/>
            <w:shd w:val="clear" w:color="auto" w:fill="auto"/>
          </w:tcPr>
          <w:p w14:paraId="3C68D389" w14:textId="77777777" w:rsidR="000F5D0D" w:rsidRPr="000F5D0D" w:rsidRDefault="000F5D0D" w:rsidP="4734C072">
            <w:pPr>
              <w:autoSpaceDE w:val="0"/>
              <w:autoSpaceDN w:val="0"/>
              <w:adjustRightInd w:val="0"/>
              <w:spacing w:after="0" w:line="240" w:lineRule="auto"/>
              <w:rPr>
                <w:rFonts w:eastAsia="Times New Roman"/>
                <w:b/>
                <w:bCs/>
                <w:color w:val="000000"/>
                <w:lang w:eastAsia="es-ES"/>
              </w:rPr>
            </w:pPr>
            <w:r w:rsidRPr="4734C072">
              <w:rPr>
                <w:rFonts w:eastAsia="Times New Roman"/>
                <w:b/>
                <w:bCs/>
                <w:color w:val="000000" w:themeColor="text1"/>
                <w:lang w:eastAsia="es-ES"/>
              </w:rPr>
              <w:t xml:space="preserve">Cuándo se devuelve este estado </w:t>
            </w:r>
          </w:p>
        </w:tc>
      </w:tr>
      <w:tr w:rsidR="00455EC5" w:rsidRPr="000F5D0D" w14:paraId="7E538B4B" w14:textId="77777777" w:rsidTr="4734C072">
        <w:trPr>
          <w:trHeight w:val="705"/>
        </w:trPr>
        <w:tc>
          <w:tcPr>
            <w:tcW w:w="2235" w:type="dxa"/>
            <w:shd w:val="clear" w:color="auto" w:fill="auto"/>
          </w:tcPr>
          <w:p w14:paraId="14B5651D" w14:textId="77777777" w:rsidR="00455EC5" w:rsidRPr="002308D3" w:rsidRDefault="00455EC5" w:rsidP="009831AA">
            <w:pPr>
              <w:autoSpaceDE w:val="0"/>
              <w:autoSpaceDN w:val="0"/>
              <w:adjustRightInd w:val="0"/>
              <w:jc w:val="center"/>
              <w:rPr>
                <w:rFonts w:cs="Arial"/>
                <w:b/>
                <w:color w:val="0000FF"/>
                <w:sz w:val="20"/>
                <w:lang w:eastAsia="es-ES_tradnl"/>
              </w:rPr>
            </w:pPr>
            <w:r w:rsidRPr="002308D3">
              <w:rPr>
                <w:rFonts w:cs="Arial"/>
                <w:b/>
                <w:color w:val="0000FF"/>
                <w:sz w:val="20"/>
                <w:lang w:eastAsia="es-ES_tradnl"/>
              </w:rPr>
              <w:t>0000</w:t>
            </w:r>
          </w:p>
        </w:tc>
        <w:tc>
          <w:tcPr>
            <w:tcW w:w="3543" w:type="dxa"/>
            <w:shd w:val="clear" w:color="auto" w:fill="auto"/>
          </w:tcPr>
          <w:p w14:paraId="4F19EEF0" w14:textId="77777777" w:rsidR="00455EC5" w:rsidRDefault="00455EC5" w:rsidP="009831AA">
            <w:pPr>
              <w:autoSpaceDE w:val="0"/>
              <w:autoSpaceDN w:val="0"/>
              <w:adjustRightInd w:val="0"/>
              <w:rPr>
                <w:rFonts w:cs="Arial"/>
                <w:color w:val="000000"/>
                <w:sz w:val="20"/>
                <w:lang w:eastAsia="es-ES_tradnl"/>
              </w:rPr>
            </w:pPr>
            <w:r w:rsidRPr="00363849">
              <w:rPr>
                <w:rFonts w:cs="Arial"/>
                <w:color w:val="000000"/>
                <w:sz w:val="20"/>
                <w:lang w:eastAsia="es-ES_tradnl"/>
              </w:rPr>
              <w:t>Uno o varios datos obligatorios no han sido informados correctamente []</w:t>
            </w:r>
          </w:p>
          <w:p w14:paraId="31126E5D" w14:textId="77777777" w:rsidR="00455EC5" w:rsidRPr="002308D3" w:rsidRDefault="00455EC5" w:rsidP="009831AA">
            <w:pPr>
              <w:autoSpaceDE w:val="0"/>
              <w:autoSpaceDN w:val="0"/>
              <w:adjustRightInd w:val="0"/>
              <w:rPr>
                <w:rFonts w:cs="Arial"/>
                <w:color w:val="000000"/>
                <w:sz w:val="20"/>
                <w:lang w:eastAsia="es-ES_tradnl"/>
              </w:rPr>
            </w:pPr>
          </w:p>
        </w:tc>
        <w:tc>
          <w:tcPr>
            <w:tcW w:w="3864" w:type="dxa"/>
            <w:shd w:val="clear" w:color="auto" w:fill="auto"/>
          </w:tcPr>
          <w:p w14:paraId="6658DEBE" w14:textId="77777777" w:rsidR="00455EC5" w:rsidRPr="00363849" w:rsidRDefault="00455EC5" w:rsidP="00C01986">
            <w:pPr>
              <w:autoSpaceDE w:val="0"/>
              <w:autoSpaceDN w:val="0"/>
              <w:adjustRightInd w:val="0"/>
              <w:rPr>
                <w:rFonts w:cs="Arial"/>
                <w:color w:val="000000"/>
                <w:sz w:val="20"/>
                <w:lang w:eastAsia="es-ES_tradnl"/>
              </w:rPr>
            </w:pPr>
            <w:r w:rsidRPr="002308D3">
              <w:rPr>
                <w:rFonts w:cs="Arial"/>
                <w:color w:val="000000"/>
                <w:sz w:val="20"/>
                <w:lang w:eastAsia="es-ES_tradnl"/>
              </w:rPr>
              <w:t>Se dará cuando se produzcan errores de validación en los datos de entrada y no</w:t>
            </w:r>
            <w:r>
              <w:rPr>
                <w:rFonts w:cs="Arial"/>
                <w:color w:val="000000"/>
                <w:sz w:val="20"/>
                <w:lang w:eastAsia="es-ES_tradnl"/>
              </w:rPr>
              <w:t xml:space="preserve"> </w:t>
            </w:r>
            <w:r w:rsidRPr="002308D3">
              <w:rPr>
                <w:rFonts w:cs="Arial"/>
                <w:color w:val="000000"/>
                <w:sz w:val="20"/>
                <w:lang w:eastAsia="es-ES_tradnl"/>
              </w:rPr>
              <w:t xml:space="preserve">se </w:t>
            </w:r>
            <w:r>
              <w:rPr>
                <w:rFonts w:cs="Arial"/>
                <w:color w:val="000000"/>
                <w:sz w:val="20"/>
                <w:lang w:eastAsia="es-ES_tradnl"/>
              </w:rPr>
              <w:t xml:space="preserve">llegue a enviar la petición al </w:t>
            </w:r>
            <w:r w:rsidR="00C01986">
              <w:rPr>
                <w:rFonts w:cs="Arial"/>
                <w:color w:val="000000"/>
                <w:sz w:val="20"/>
                <w:lang w:eastAsia="es-ES_tradnl"/>
              </w:rPr>
              <w:t>emisor</w:t>
            </w:r>
            <w:r w:rsidRPr="002308D3">
              <w:rPr>
                <w:rFonts w:cs="Arial"/>
                <w:color w:val="000000"/>
                <w:sz w:val="20"/>
                <w:lang w:eastAsia="es-ES_tradnl"/>
              </w:rPr>
              <w:t>.</w:t>
            </w:r>
          </w:p>
        </w:tc>
      </w:tr>
      <w:tr w:rsidR="009D47E6" w:rsidRPr="000F5D0D" w14:paraId="68BB53AA" w14:textId="77777777" w:rsidTr="4734C072">
        <w:trPr>
          <w:trHeight w:val="705"/>
        </w:trPr>
        <w:tc>
          <w:tcPr>
            <w:tcW w:w="2235" w:type="dxa"/>
            <w:shd w:val="clear" w:color="auto" w:fill="auto"/>
          </w:tcPr>
          <w:p w14:paraId="4B584315" w14:textId="77777777" w:rsidR="009D47E6" w:rsidRPr="002308D3" w:rsidRDefault="00340434" w:rsidP="00865278">
            <w:pPr>
              <w:autoSpaceDE w:val="0"/>
              <w:autoSpaceDN w:val="0"/>
              <w:adjustRightInd w:val="0"/>
              <w:jc w:val="center"/>
              <w:rPr>
                <w:rFonts w:cs="Arial"/>
                <w:b/>
                <w:color w:val="0000FF"/>
                <w:sz w:val="20"/>
                <w:lang w:eastAsia="es-ES_tradnl"/>
              </w:rPr>
            </w:pPr>
            <w:r>
              <w:rPr>
                <w:rFonts w:cs="Arial"/>
                <w:b/>
                <w:color w:val="0000FF"/>
                <w:sz w:val="20"/>
                <w:lang w:eastAsia="es-ES_tradnl"/>
              </w:rPr>
              <w:t>0</w:t>
            </w:r>
          </w:p>
        </w:tc>
        <w:tc>
          <w:tcPr>
            <w:tcW w:w="3543" w:type="dxa"/>
            <w:shd w:val="clear" w:color="auto" w:fill="auto"/>
          </w:tcPr>
          <w:p w14:paraId="552C16F8" w14:textId="77777777" w:rsidR="009D47E6" w:rsidRDefault="00340434" w:rsidP="00865278">
            <w:pPr>
              <w:autoSpaceDE w:val="0"/>
              <w:autoSpaceDN w:val="0"/>
              <w:adjustRightInd w:val="0"/>
              <w:rPr>
                <w:rFonts w:cs="Arial"/>
                <w:color w:val="000000"/>
                <w:sz w:val="20"/>
                <w:lang w:eastAsia="es-ES_tradnl"/>
              </w:rPr>
            </w:pPr>
            <w:r>
              <w:rPr>
                <w:rFonts w:cs="Arial"/>
                <w:color w:val="000000"/>
                <w:sz w:val="20"/>
                <w:lang w:eastAsia="es-ES_tradnl"/>
              </w:rPr>
              <w:t>N</w:t>
            </w:r>
            <w:r w:rsidR="00B71AEB">
              <w:rPr>
                <w:rFonts w:cs="Arial"/>
                <w:color w:val="000000"/>
                <w:sz w:val="20"/>
                <w:lang w:eastAsia="es-ES_tradnl"/>
              </w:rPr>
              <w:t xml:space="preserve">o constan antecedentes penales </w:t>
            </w:r>
            <w:r>
              <w:rPr>
                <w:rFonts w:cs="Arial"/>
                <w:color w:val="000000"/>
                <w:sz w:val="20"/>
                <w:lang w:eastAsia="es-ES_tradnl"/>
              </w:rPr>
              <w:t>o por delitos sexuales.</w:t>
            </w:r>
          </w:p>
          <w:p w14:paraId="2DE403A5" w14:textId="77777777" w:rsidR="009D47E6" w:rsidRPr="002308D3" w:rsidRDefault="009D47E6" w:rsidP="00865278">
            <w:pPr>
              <w:autoSpaceDE w:val="0"/>
              <w:autoSpaceDN w:val="0"/>
              <w:adjustRightInd w:val="0"/>
              <w:rPr>
                <w:rFonts w:cs="Arial"/>
                <w:color w:val="000000"/>
                <w:sz w:val="20"/>
                <w:lang w:eastAsia="es-ES_tradnl"/>
              </w:rPr>
            </w:pPr>
          </w:p>
        </w:tc>
        <w:tc>
          <w:tcPr>
            <w:tcW w:w="3864" w:type="dxa"/>
            <w:shd w:val="clear" w:color="auto" w:fill="auto"/>
          </w:tcPr>
          <w:p w14:paraId="00E3D0CB" w14:textId="77777777" w:rsidR="009D47E6" w:rsidRPr="00363849" w:rsidRDefault="00270738" w:rsidP="00340434">
            <w:pPr>
              <w:autoSpaceDE w:val="0"/>
              <w:autoSpaceDN w:val="0"/>
              <w:adjustRightInd w:val="0"/>
              <w:rPr>
                <w:rFonts w:cs="Arial"/>
                <w:color w:val="000000"/>
                <w:sz w:val="20"/>
                <w:lang w:eastAsia="es-ES_tradnl"/>
              </w:rPr>
            </w:pPr>
            <w:r>
              <w:rPr>
                <w:rFonts w:cs="Arial"/>
                <w:color w:val="000000"/>
                <w:sz w:val="20"/>
                <w:lang w:eastAsia="es-ES_tradnl"/>
              </w:rPr>
              <w:t xml:space="preserve">No se han encontrado coincidencias </w:t>
            </w:r>
            <w:r w:rsidR="00340434">
              <w:rPr>
                <w:rFonts w:cs="Arial"/>
                <w:color w:val="000000"/>
                <w:sz w:val="20"/>
                <w:lang w:eastAsia="es-ES_tradnl"/>
              </w:rPr>
              <w:t>en el Registro Central de Penados o Delincuentes Sexuales.</w:t>
            </w:r>
          </w:p>
        </w:tc>
      </w:tr>
      <w:tr w:rsidR="001D2F53" w:rsidRPr="000F5D0D" w14:paraId="1ADDE23E" w14:textId="77777777" w:rsidTr="4734C072">
        <w:trPr>
          <w:trHeight w:val="705"/>
        </w:trPr>
        <w:tc>
          <w:tcPr>
            <w:tcW w:w="2235" w:type="dxa"/>
            <w:shd w:val="clear" w:color="auto" w:fill="auto"/>
          </w:tcPr>
          <w:p w14:paraId="4319D8C8" w14:textId="77777777" w:rsidR="001D2F53" w:rsidRPr="0074202D" w:rsidRDefault="00340434" w:rsidP="001D2F53">
            <w:pPr>
              <w:autoSpaceDE w:val="0"/>
              <w:autoSpaceDN w:val="0"/>
              <w:adjustRightInd w:val="0"/>
              <w:spacing w:after="0" w:line="240" w:lineRule="auto"/>
              <w:jc w:val="center"/>
              <w:rPr>
                <w:rFonts w:cs="Arial"/>
                <w:b/>
                <w:color w:val="0000FF"/>
                <w:sz w:val="20"/>
                <w:lang w:eastAsia="es-ES_tradnl"/>
              </w:rPr>
            </w:pPr>
            <w:r>
              <w:rPr>
                <w:rFonts w:eastAsia="Times New Roman" w:cstheme="minorHAnsi"/>
                <w:b/>
                <w:color w:val="0000FF"/>
                <w:sz w:val="20"/>
                <w:szCs w:val="20"/>
                <w:lang w:val="es-ES_tradnl" w:eastAsia="es-ES_tradnl"/>
              </w:rPr>
              <w:t>5</w:t>
            </w:r>
            <w:r w:rsidR="001D2F53">
              <w:rPr>
                <w:b/>
                <w:bCs/>
                <w:sz w:val="20"/>
                <w:szCs w:val="20"/>
              </w:rPr>
              <w:t xml:space="preserve"> </w:t>
            </w:r>
          </w:p>
        </w:tc>
        <w:tc>
          <w:tcPr>
            <w:tcW w:w="3543" w:type="dxa"/>
            <w:shd w:val="clear" w:color="auto" w:fill="auto"/>
          </w:tcPr>
          <w:p w14:paraId="2DBDAE3C" w14:textId="77777777" w:rsidR="00B71AEB" w:rsidRPr="00147E72" w:rsidRDefault="00B71AEB" w:rsidP="00B71AEB">
            <w:pPr>
              <w:pStyle w:val="Default"/>
              <w:rPr>
                <w:rFonts w:asciiTheme="minorHAnsi" w:eastAsiaTheme="minorHAnsi" w:hAnsiTheme="minorHAnsi"/>
                <w:sz w:val="20"/>
                <w:szCs w:val="22"/>
                <w:lang w:val="es-ES"/>
              </w:rPr>
            </w:pPr>
            <w:r w:rsidRPr="00147E72">
              <w:rPr>
                <w:rFonts w:asciiTheme="minorHAnsi" w:eastAsiaTheme="minorHAnsi" w:hAnsiTheme="minorHAnsi"/>
                <w:sz w:val="20"/>
                <w:szCs w:val="22"/>
                <w:lang w:val="es-ES"/>
              </w:rPr>
              <w:t>Con los datos introducidos no se obtiene información. Debe solicitar su certificado de forma presencial.</w:t>
            </w:r>
          </w:p>
          <w:p w14:paraId="62431CDC" w14:textId="77777777" w:rsidR="00B71AEB" w:rsidRPr="00B71AEB" w:rsidRDefault="00B71AEB" w:rsidP="00382C02">
            <w:pPr>
              <w:autoSpaceDE w:val="0"/>
              <w:autoSpaceDN w:val="0"/>
              <w:adjustRightInd w:val="0"/>
              <w:rPr>
                <w:rFonts w:cs="Arial"/>
                <w:color w:val="000000"/>
                <w:sz w:val="20"/>
                <w:lang w:val="es-ES_tradnl" w:eastAsia="es-ES_tradnl"/>
              </w:rPr>
            </w:pPr>
          </w:p>
        </w:tc>
        <w:tc>
          <w:tcPr>
            <w:tcW w:w="3864" w:type="dxa"/>
            <w:shd w:val="clear" w:color="auto" w:fill="auto"/>
          </w:tcPr>
          <w:p w14:paraId="3706B1BC" w14:textId="77777777" w:rsidR="00147E72" w:rsidRDefault="00270738" w:rsidP="00340434">
            <w:pPr>
              <w:autoSpaceDE w:val="0"/>
              <w:autoSpaceDN w:val="0"/>
              <w:adjustRightInd w:val="0"/>
              <w:rPr>
                <w:rFonts w:cs="Arial"/>
                <w:color w:val="000000"/>
                <w:sz w:val="20"/>
                <w:lang w:eastAsia="es-ES_tradnl"/>
              </w:rPr>
            </w:pPr>
            <w:r w:rsidRPr="004A7A59">
              <w:rPr>
                <w:rFonts w:cs="Arial"/>
                <w:color w:val="000000"/>
                <w:sz w:val="20"/>
                <w:lang w:eastAsia="es-ES_tradnl"/>
              </w:rPr>
              <w:t xml:space="preserve">Existe </w:t>
            </w:r>
            <w:r w:rsidR="00340434">
              <w:rPr>
                <w:rFonts w:cs="Arial"/>
                <w:color w:val="000000"/>
                <w:sz w:val="20"/>
                <w:lang w:eastAsia="es-ES_tradnl"/>
              </w:rPr>
              <w:t>una posible coincidencia en el Registro Central de Penados o Delincuentes Sexuales</w:t>
            </w:r>
            <w:r w:rsidR="00F73CEE">
              <w:rPr>
                <w:rFonts w:cs="Arial"/>
                <w:color w:val="000000"/>
                <w:sz w:val="20"/>
                <w:lang w:eastAsia="es-ES_tradnl"/>
              </w:rPr>
              <w:t xml:space="preserve">. </w:t>
            </w:r>
            <w:r w:rsidR="00147E72">
              <w:rPr>
                <w:rFonts w:cs="Arial"/>
                <w:color w:val="000000"/>
                <w:sz w:val="20"/>
                <w:lang w:eastAsia="es-ES_tradnl"/>
              </w:rPr>
              <w:t xml:space="preserve">No es posible resolver la petición por esta vía. </w:t>
            </w:r>
          </w:p>
          <w:p w14:paraId="3C7A0140" w14:textId="77777777" w:rsidR="00340434" w:rsidRPr="00340434" w:rsidRDefault="00340434" w:rsidP="00340434">
            <w:pPr>
              <w:autoSpaceDE w:val="0"/>
              <w:autoSpaceDN w:val="0"/>
              <w:adjustRightInd w:val="0"/>
              <w:rPr>
                <w:rFonts w:cs="Arial"/>
                <w:color w:val="000000"/>
                <w:sz w:val="20"/>
                <w:lang w:eastAsia="es-ES_tradnl"/>
              </w:rPr>
            </w:pPr>
            <w:r w:rsidRPr="001A52A9">
              <w:rPr>
                <w:i/>
                <w:sz w:val="20"/>
                <w:szCs w:val="20"/>
              </w:rPr>
              <w:t>En este caso el ciudadano debe</w:t>
            </w:r>
            <w:r>
              <w:rPr>
                <w:i/>
                <w:sz w:val="20"/>
                <w:szCs w:val="20"/>
              </w:rPr>
              <w:t>rá</w:t>
            </w:r>
            <w:r w:rsidRPr="001A52A9">
              <w:rPr>
                <w:i/>
                <w:sz w:val="20"/>
                <w:szCs w:val="20"/>
              </w:rPr>
              <w:t xml:space="preserve"> solicitar un certificado </w:t>
            </w:r>
            <w:r>
              <w:rPr>
                <w:i/>
                <w:sz w:val="20"/>
                <w:szCs w:val="20"/>
              </w:rPr>
              <w:t xml:space="preserve">por otra vía o </w:t>
            </w:r>
            <w:r w:rsidRPr="001A52A9">
              <w:rPr>
                <w:i/>
                <w:sz w:val="20"/>
                <w:szCs w:val="20"/>
              </w:rPr>
              <w:t>de forma presencial</w:t>
            </w:r>
            <w:r>
              <w:rPr>
                <w:i/>
                <w:sz w:val="20"/>
                <w:szCs w:val="20"/>
              </w:rPr>
              <w:t>.</w:t>
            </w:r>
          </w:p>
          <w:p w14:paraId="49E398E2" w14:textId="77777777" w:rsidR="001D2F53" w:rsidRDefault="001D2F53" w:rsidP="000F5D0D">
            <w:pPr>
              <w:autoSpaceDE w:val="0"/>
              <w:autoSpaceDN w:val="0"/>
              <w:adjustRightInd w:val="0"/>
              <w:spacing w:after="0" w:line="240" w:lineRule="auto"/>
              <w:rPr>
                <w:rFonts w:cs="Arial"/>
                <w:color w:val="000000"/>
                <w:sz w:val="20"/>
                <w:lang w:eastAsia="es-ES_tradnl"/>
              </w:rPr>
            </w:pPr>
          </w:p>
        </w:tc>
      </w:tr>
      <w:tr w:rsidR="00AB6DAF" w:rsidRPr="000F5D0D" w14:paraId="56EAFD7B" w14:textId="77777777" w:rsidTr="4734C072">
        <w:trPr>
          <w:trHeight w:val="705"/>
        </w:trPr>
        <w:tc>
          <w:tcPr>
            <w:tcW w:w="2235" w:type="dxa"/>
            <w:shd w:val="clear" w:color="auto" w:fill="auto"/>
          </w:tcPr>
          <w:p w14:paraId="38DB10FB" w14:textId="01EC2CB4" w:rsidR="00AB6DAF" w:rsidRDefault="00AB6DAF" w:rsidP="001D2F53">
            <w:pPr>
              <w:autoSpaceDE w:val="0"/>
              <w:autoSpaceDN w:val="0"/>
              <w:adjustRightInd w:val="0"/>
              <w:spacing w:after="0" w:line="240" w:lineRule="auto"/>
              <w:jc w:val="center"/>
              <w:rPr>
                <w:rFonts w:eastAsia="Times New Roman" w:cstheme="minorHAnsi"/>
                <w:b/>
                <w:color w:val="0000FF"/>
                <w:sz w:val="20"/>
                <w:szCs w:val="20"/>
                <w:lang w:val="es-ES_tradnl" w:eastAsia="es-ES_tradnl"/>
              </w:rPr>
            </w:pPr>
            <w:r>
              <w:rPr>
                <w:rFonts w:eastAsia="Times New Roman" w:cstheme="minorHAnsi"/>
                <w:b/>
                <w:color w:val="0000FF"/>
                <w:sz w:val="20"/>
                <w:szCs w:val="20"/>
                <w:lang w:val="es-ES_tradnl" w:eastAsia="es-ES_tradnl"/>
              </w:rPr>
              <w:t>6</w:t>
            </w:r>
          </w:p>
        </w:tc>
        <w:tc>
          <w:tcPr>
            <w:tcW w:w="3543" w:type="dxa"/>
            <w:shd w:val="clear" w:color="auto" w:fill="auto"/>
          </w:tcPr>
          <w:p w14:paraId="47273497" w14:textId="47F8E5AF" w:rsidR="00AB6DAF" w:rsidRPr="00147E72" w:rsidRDefault="00AB6DAF" w:rsidP="00B71AEB">
            <w:pPr>
              <w:pStyle w:val="Default"/>
              <w:rPr>
                <w:rFonts w:asciiTheme="minorHAnsi" w:eastAsiaTheme="minorHAnsi" w:hAnsiTheme="minorHAnsi"/>
                <w:sz w:val="20"/>
                <w:szCs w:val="22"/>
                <w:lang w:val="es-ES"/>
              </w:rPr>
            </w:pPr>
            <w:r>
              <w:rPr>
                <w:rFonts w:asciiTheme="minorHAnsi" w:eastAsiaTheme="minorHAnsi" w:hAnsiTheme="minorHAnsi"/>
                <w:sz w:val="20"/>
                <w:szCs w:val="22"/>
                <w:lang w:val="es-ES"/>
              </w:rPr>
              <w:t>La petición ha sido anotada para su posterior resolución .</w:t>
            </w:r>
          </w:p>
        </w:tc>
        <w:tc>
          <w:tcPr>
            <w:tcW w:w="3864" w:type="dxa"/>
            <w:shd w:val="clear" w:color="auto" w:fill="auto"/>
          </w:tcPr>
          <w:p w14:paraId="461962AA" w14:textId="5BDE04A9" w:rsidR="00AB6DAF" w:rsidRPr="004A7A59" w:rsidRDefault="00AB6DAF" w:rsidP="00AB6DAF">
            <w:pPr>
              <w:autoSpaceDE w:val="0"/>
              <w:autoSpaceDN w:val="0"/>
              <w:adjustRightInd w:val="0"/>
              <w:rPr>
                <w:rFonts w:cs="Arial"/>
                <w:color w:val="000000"/>
                <w:sz w:val="20"/>
                <w:lang w:eastAsia="es-ES_tradnl"/>
              </w:rPr>
            </w:pPr>
            <w:r>
              <w:rPr>
                <w:rFonts w:cs="Arial"/>
                <w:color w:val="000000"/>
                <w:sz w:val="20"/>
                <w:lang w:eastAsia="es-ES_tradnl"/>
              </w:rPr>
              <w:t>En este caso no se ha podido realizar la consulta en modo síncrono.</w:t>
            </w:r>
          </w:p>
        </w:tc>
      </w:tr>
    </w:tbl>
    <w:p w14:paraId="3854A1AB" w14:textId="77777777" w:rsidR="000F5D0D" w:rsidRPr="000F5D0D" w:rsidRDefault="000F5D0D" w:rsidP="000F5D0D">
      <w:pPr>
        <w:spacing w:before="240" w:after="0" w:line="240" w:lineRule="auto"/>
        <w:ind w:firstLine="720"/>
        <w:jc w:val="both"/>
        <w:rPr>
          <w:rFonts w:eastAsia="Times New Roman" w:cstheme="minorHAnsi"/>
          <w:szCs w:val="20"/>
          <w:lang w:val="es-ES_tradnl"/>
        </w:rPr>
      </w:pPr>
      <w:r w:rsidRPr="000F5D0D">
        <w:rPr>
          <w:rFonts w:eastAsia="Times New Roman" w:cstheme="minorHAnsi"/>
          <w:b/>
          <w:i/>
          <w:sz w:val="16"/>
          <w:szCs w:val="16"/>
          <w:u w:val="single"/>
          <w:lang w:val="es-ES_tradnl"/>
        </w:rPr>
        <w:t>Tabla 1</w:t>
      </w:r>
      <w:r w:rsidRPr="000F5D0D">
        <w:rPr>
          <w:rFonts w:eastAsia="Times New Roman" w:cstheme="minorHAnsi"/>
          <w:sz w:val="16"/>
          <w:szCs w:val="16"/>
          <w:lang w:val="es-ES_tradnl"/>
        </w:rPr>
        <w:t xml:space="preserve">. </w:t>
      </w:r>
      <w:r w:rsidR="00F474C5" w:rsidRPr="000F5D0D">
        <w:rPr>
          <w:rFonts w:eastAsia="Times New Roman" w:cstheme="minorHAnsi"/>
          <w:sz w:val="16"/>
          <w:szCs w:val="16"/>
          <w:lang w:val="es-ES_tradnl"/>
        </w:rPr>
        <w:t>Códigos</w:t>
      </w:r>
      <w:r w:rsidRPr="000F5D0D">
        <w:rPr>
          <w:rFonts w:eastAsia="Times New Roman" w:cstheme="minorHAnsi"/>
          <w:sz w:val="16"/>
          <w:szCs w:val="16"/>
          <w:lang w:val="es-ES_tradnl"/>
        </w:rPr>
        <w:t xml:space="preserve"> de estado devueltos por 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Pr="000F5D0D">
        <w:rPr>
          <w:rFonts w:eastAsia="Times New Roman" w:cstheme="minorHAnsi"/>
          <w:sz w:val="16"/>
          <w:szCs w:val="16"/>
          <w:lang w:val="es-ES_tradnl"/>
        </w:rPr>
        <w:t>.</w:t>
      </w:r>
    </w:p>
    <w:p w14:paraId="16287F21" w14:textId="7544C714" w:rsidR="00C21EA4" w:rsidRDefault="00C21EA4">
      <w:pPr>
        <w:rPr>
          <w:rFonts w:eastAsia="Times New Roman" w:cstheme="minorHAnsi"/>
          <w:szCs w:val="20"/>
          <w:lang w:val="es-ES_tradnl"/>
        </w:rPr>
      </w:pPr>
      <w:r>
        <w:rPr>
          <w:rFonts w:eastAsia="Times New Roman" w:cstheme="minorHAnsi"/>
          <w:szCs w:val="20"/>
          <w:lang w:val="es-ES_tradnl"/>
        </w:rPr>
        <w:br w:type="page"/>
      </w:r>
    </w:p>
    <w:p w14:paraId="6A96314A" w14:textId="77777777" w:rsidR="000F5D0D" w:rsidRPr="000F5D0D" w:rsidRDefault="000F5D0D" w:rsidP="000F5D0D">
      <w:pPr>
        <w:spacing w:before="240" w:after="0" w:line="240" w:lineRule="auto"/>
        <w:jc w:val="both"/>
        <w:rPr>
          <w:rFonts w:eastAsia="Times New Roman" w:cstheme="minorHAnsi"/>
          <w:szCs w:val="20"/>
          <w:lang w:val="es-ES_tradnl"/>
        </w:rPr>
      </w:pPr>
    </w:p>
    <w:p w14:paraId="6560F525"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Cuando lo que se producen son errores incontrolados del sistema o  errores genéricos no controlados por el propio servicio, en lugar del mensaje de Respuesta el cliente recibirá como respuesta un mensaje </w:t>
      </w:r>
      <w:r w:rsidRPr="000F5D0D">
        <w:rPr>
          <w:rFonts w:eastAsia="Times New Roman" w:cstheme="minorHAnsi"/>
          <w:b/>
          <w:szCs w:val="20"/>
          <w:lang w:val="es-ES_tradnl"/>
        </w:rPr>
        <w:t>SoapFault</w:t>
      </w:r>
      <w:r w:rsidRPr="000F5D0D">
        <w:rPr>
          <w:rFonts w:eastAsia="Times New Roman" w:cstheme="minorHAnsi"/>
          <w:szCs w:val="20"/>
          <w:lang w:val="es-ES_tradnl"/>
        </w:rPr>
        <w:t>.</w:t>
      </w:r>
    </w:p>
    <w:p w14:paraId="5BE93A62" w14:textId="77777777" w:rsidR="000F5D0D" w:rsidRPr="000F5D0D" w:rsidRDefault="000F5D0D" w:rsidP="000F5D0D">
      <w:pPr>
        <w:spacing w:before="240" w:after="0" w:line="240" w:lineRule="auto"/>
        <w:jc w:val="both"/>
        <w:rPr>
          <w:rFonts w:eastAsia="Times New Roman" w:cstheme="minorHAnsi"/>
          <w:szCs w:val="20"/>
          <w:lang w:val="es-ES_tradnl"/>
        </w:rPr>
      </w:pPr>
    </w:p>
    <w:p w14:paraId="426D4DA4"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&lt;?xml version="1.0" encoding="utf-8"?&gt;</w:t>
      </w:r>
    </w:p>
    <w:p w14:paraId="756E0CA0"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&lt;soap:Envelope xmlns:soap="http://schemas.xmlsoap.org/soap/envelope/" xmlns:xsi="http://www.w3.org/2001/XMLSchema-instance" xmlns:xsd="http://www.w3.org/2001/XMLSchema"&gt;</w:t>
      </w:r>
    </w:p>
    <w:p w14:paraId="3EC7026E"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 xml:space="preserve">  &lt;soap:Body&gt;</w:t>
      </w:r>
    </w:p>
    <w:p w14:paraId="23600554" w14:textId="77777777" w:rsidR="000F5D0D" w:rsidRPr="000F5D0D" w:rsidRDefault="000F5D0D" w:rsidP="000F5D0D">
      <w:pPr>
        <w:autoSpaceDE w:val="0"/>
        <w:autoSpaceDN w:val="0"/>
        <w:adjustRightInd w:val="0"/>
        <w:spacing w:after="0" w:line="240" w:lineRule="auto"/>
        <w:rPr>
          <w:rFonts w:eastAsia="Times New Roman" w:cstheme="minorHAnsi"/>
          <w:b/>
          <w:i/>
          <w:sz w:val="20"/>
          <w:szCs w:val="20"/>
          <w:lang w:val="en-GB" w:eastAsia="es-ES_tradnl"/>
        </w:rPr>
      </w:pPr>
      <w:r w:rsidRPr="000F5D0D">
        <w:rPr>
          <w:rFonts w:eastAsia="Times New Roman" w:cstheme="minorHAnsi"/>
          <w:i/>
          <w:sz w:val="20"/>
          <w:szCs w:val="20"/>
          <w:lang w:val="en-GB" w:eastAsia="es-ES_tradnl"/>
        </w:rPr>
        <w:tab/>
      </w:r>
      <w:r w:rsidRPr="000F5D0D">
        <w:rPr>
          <w:rFonts w:eastAsia="Times New Roman" w:cstheme="minorHAnsi"/>
          <w:b/>
          <w:i/>
          <w:sz w:val="20"/>
          <w:szCs w:val="20"/>
          <w:lang w:val="en-GB" w:eastAsia="es-ES_tradnl"/>
        </w:rPr>
        <w:t>&lt;soap:Fault&gt;</w:t>
      </w:r>
    </w:p>
    <w:p w14:paraId="51075470" w14:textId="77777777" w:rsidR="000F5D0D" w:rsidRPr="00381C92"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0F5D0D">
        <w:rPr>
          <w:rFonts w:eastAsia="Times New Roman" w:cstheme="minorHAnsi"/>
          <w:i/>
          <w:sz w:val="20"/>
          <w:szCs w:val="20"/>
          <w:lang w:val="en-GB" w:eastAsia="es-ES_tradnl"/>
        </w:rPr>
        <w:tab/>
      </w:r>
      <w:r w:rsidRPr="00381C92">
        <w:rPr>
          <w:rFonts w:eastAsia="Times New Roman" w:cstheme="minorHAnsi"/>
          <w:i/>
          <w:sz w:val="20"/>
          <w:szCs w:val="20"/>
          <w:lang w:val="en-US" w:eastAsia="es-ES_tradnl"/>
        </w:rPr>
        <w:t xml:space="preserve">  &lt;faultcode&gt;</w:t>
      </w:r>
      <w:r w:rsidRPr="00381C92">
        <w:rPr>
          <w:rFonts w:eastAsia="Times New Roman" w:cstheme="minorHAnsi"/>
          <w:i/>
          <w:color w:val="0000FF"/>
          <w:sz w:val="20"/>
          <w:szCs w:val="20"/>
          <w:lang w:val="en-US" w:eastAsia="es-ES_tradnl"/>
        </w:rPr>
        <w:t>soap:Server</w:t>
      </w:r>
      <w:r w:rsidRPr="00381C92">
        <w:rPr>
          <w:rFonts w:eastAsia="Times New Roman" w:cstheme="minorHAnsi"/>
          <w:i/>
          <w:sz w:val="20"/>
          <w:szCs w:val="20"/>
          <w:lang w:val="en-US" w:eastAsia="es-ES_tradnl"/>
        </w:rPr>
        <w:t>&lt;/faultcode&gt;</w:t>
      </w:r>
    </w:p>
    <w:p w14:paraId="51D5AD26" w14:textId="77777777" w:rsidR="000F5D0D" w:rsidRPr="000F5D0D" w:rsidRDefault="000F5D0D" w:rsidP="000F5D0D">
      <w:pPr>
        <w:autoSpaceDE w:val="0"/>
        <w:autoSpaceDN w:val="0"/>
        <w:adjustRightInd w:val="0"/>
        <w:spacing w:after="0" w:line="240" w:lineRule="auto"/>
        <w:ind w:left="960"/>
        <w:rPr>
          <w:rFonts w:eastAsia="Times New Roman" w:cstheme="minorHAnsi"/>
          <w:i/>
          <w:sz w:val="20"/>
          <w:szCs w:val="20"/>
          <w:lang w:val="es-ES_tradnl" w:eastAsia="es-ES_tradnl"/>
        </w:rPr>
      </w:pPr>
      <w:r w:rsidRPr="000F5D0D">
        <w:rPr>
          <w:rFonts w:eastAsia="Times New Roman" w:cstheme="minorHAnsi"/>
          <w:i/>
          <w:sz w:val="20"/>
          <w:szCs w:val="20"/>
          <w:lang w:val="es-ES_tradnl" w:eastAsia="es-ES_tradnl"/>
        </w:rPr>
        <w:t>&lt;faultstring&gt;</w:t>
      </w:r>
      <w:r w:rsidRPr="000F5D0D">
        <w:rPr>
          <w:rFonts w:eastAsia="Times New Roman" w:cstheme="minorHAnsi"/>
          <w:i/>
          <w:color w:val="0000FF"/>
          <w:sz w:val="20"/>
          <w:szCs w:val="20"/>
          <w:lang w:val="es-ES_tradnl" w:eastAsia="es-ES_tradnl"/>
        </w:rPr>
        <w:t>[</w:t>
      </w:r>
      <w:r w:rsidRPr="000F5D0D">
        <w:rPr>
          <w:rFonts w:eastAsia="Times New Roman" w:cstheme="minorHAnsi"/>
          <w:b/>
          <w:i/>
          <w:color w:val="0000FF"/>
          <w:sz w:val="20"/>
          <w:szCs w:val="20"/>
          <w:lang w:val="es-ES_tradnl" w:eastAsia="es-ES_tradnl"/>
        </w:rPr>
        <w:t>0901</w:t>
      </w:r>
      <w:r w:rsidRPr="000F5D0D">
        <w:rPr>
          <w:rFonts w:eastAsia="Times New Roman" w:cstheme="minorHAnsi"/>
          <w:i/>
          <w:color w:val="0000FF"/>
          <w:sz w:val="20"/>
          <w:szCs w:val="20"/>
          <w:lang w:val="es-ES_tradnl" w:eastAsia="es-ES_tradnl"/>
        </w:rPr>
        <w:t>]Servicio no disponible, por favor inténtelo más tarde</w:t>
      </w:r>
      <w:r w:rsidRPr="000F5D0D">
        <w:rPr>
          <w:rFonts w:eastAsia="Times New Roman" w:cstheme="minorHAnsi"/>
          <w:i/>
          <w:sz w:val="20"/>
          <w:szCs w:val="20"/>
          <w:lang w:val="es-ES_tradnl" w:eastAsia="es-ES_tradnl"/>
        </w:rPr>
        <w:t>&lt;/faultstring&gt;</w:t>
      </w:r>
    </w:p>
    <w:p w14:paraId="38F2D29F" w14:textId="77777777" w:rsidR="000F5D0D" w:rsidRPr="00381C92" w:rsidRDefault="000F5D0D" w:rsidP="000F5D0D">
      <w:pPr>
        <w:autoSpaceDE w:val="0"/>
        <w:autoSpaceDN w:val="0"/>
        <w:adjustRightInd w:val="0"/>
        <w:spacing w:after="0" w:line="240" w:lineRule="auto"/>
        <w:rPr>
          <w:rFonts w:eastAsia="Times New Roman" w:cstheme="minorHAnsi"/>
          <w:b/>
          <w:i/>
          <w:sz w:val="20"/>
          <w:szCs w:val="20"/>
          <w:lang w:val="en-US" w:eastAsia="es-ES_tradnl"/>
        </w:rPr>
      </w:pPr>
      <w:r w:rsidRPr="000F5D0D">
        <w:rPr>
          <w:rFonts w:eastAsia="Times New Roman" w:cstheme="minorHAnsi"/>
          <w:i/>
          <w:sz w:val="20"/>
          <w:szCs w:val="20"/>
          <w:lang w:val="es-ES_tradnl" w:eastAsia="es-ES_tradnl"/>
        </w:rPr>
        <w:tab/>
      </w:r>
      <w:r w:rsidRPr="00381C92">
        <w:rPr>
          <w:rFonts w:eastAsia="Times New Roman" w:cstheme="minorHAnsi"/>
          <w:b/>
          <w:i/>
          <w:sz w:val="20"/>
          <w:szCs w:val="20"/>
          <w:lang w:val="en-US" w:eastAsia="es-ES_tradnl"/>
        </w:rPr>
        <w:t>&lt;/soap:Fault&gt;</w:t>
      </w:r>
    </w:p>
    <w:p w14:paraId="0E287D77" w14:textId="77777777" w:rsidR="000F5D0D" w:rsidRPr="00381C92"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381C92">
        <w:rPr>
          <w:rFonts w:eastAsia="Times New Roman" w:cstheme="minorHAnsi"/>
          <w:i/>
          <w:sz w:val="20"/>
          <w:szCs w:val="20"/>
          <w:lang w:val="en-US" w:eastAsia="es-ES_tradnl"/>
        </w:rPr>
        <w:t xml:space="preserve">  &lt;/soap:Body&gt;</w:t>
      </w:r>
    </w:p>
    <w:p w14:paraId="18D73EB0" w14:textId="77777777" w:rsidR="000F5D0D"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381C92">
        <w:rPr>
          <w:rFonts w:eastAsia="Times New Roman" w:cstheme="minorHAnsi"/>
          <w:i/>
          <w:sz w:val="20"/>
          <w:szCs w:val="20"/>
          <w:lang w:val="en-US" w:eastAsia="es-ES_tradnl"/>
        </w:rPr>
        <w:t>&lt;/soap:Envelope&gt;</w:t>
      </w:r>
    </w:p>
    <w:p w14:paraId="384BA73E" w14:textId="77777777" w:rsidR="009D1D26" w:rsidRDefault="009D1D26" w:rsidP="000F5D0D">
      <w:pPr>
        <w:autoSpaceDE w:val="0"/>
        <w:autoSpaceDN w:val="0"/>
        <w:adjustRightInd w:val="0"/>
        <w:spacing w:after="0" w:line="240" w:lineRule="auto"/>
        <w:rPr>
          <w:rFonts w:eastAsia="Times New Roman" w:cstheme="minorHAnsi"/>
          <w:i/>
          <w:sz w:val="20"/>
          <w:szCs w:val="20"/>
          <w:lang w:val="en-US" w:eastAsia="es-ES_tradnl"/>
        </w:rPr>
      </w:pPr>
    </w:p>
    <w:p w14:paraId="34B3F2EB" w14:textId="77777777" w:rsidR="009D1D26" w:rsidRDefault="009D1D26" w:rsidP="004A79D7">
      <w:pPr>
        <w:rPr>
          <w:rFonts w:eastAsia="Times New Roman" w:cstheme="minorHAnsi"/>
          <w:i/>
          <w:sz w:val="20"/>
          <w:szCs w:val="20"/>
          <w:lang w:val="en-US" w:eastAsia="es-ES_tradnl"/>
        </w:rPr>
      </w:pPr>
    </w:p>
    <w:p w14:paraId="20B3264D" w14:textId="77777777" w:rsidR="009D1D26" w:rsidRDefault="009D1D26" w:rsidP="009D1D26">
      <w:pPr>
        <w:pStyle w:val="Ttulo3"/>
      </w:pPr>
      <w:bookmarkStart w:id="26" w:name="_Toc227328997"/>
      <w:r>
        <w:t>Detalle y Restricciones de la consulta de Inexistencia de Antecedentes Penales o por Delitos Sexuales</w:t>
      </w:r>
      <w:r w:rsidR="003A070A">
        <w:t xml:space="preserve"> </w:t>
      </w:r>
      <w:r w:rsidR="003A070A" w:rsidRPr="003A070A">
        <w:t>por Datos De Filiación</w:t>
      </w:r>
      <w:bookmarkEnd w:id="26"/>
    </w:p>
    <w:p w14:paraId="7D34F5C7" w14:textId="77777777" w:rsidR="009D1D26" w:rsidRDefault="009D1D26" w:rsidP="009D1D26"/>
    <w:p w14:paraId="4563EA6B" w14:textId="77777777" w:rsidR="009D1D26" w:rsidRDefault="00623535" w:rsidP="009D1D26">
      <w:pPr>
        <w:autoSpaceDE w:val="0"/>
        <w:autoSpaceDN w:val="0"/>
        <w:adjustRightInd w:val="0"/>
        <w:spacing w:after="0" w:line="240" w:lineRule="auto"/>
        <w:rPr>
          <w:rFonts w:eastAsia="Times New Roman" w:cstheme="minorHAnsi"/>
          <w:szCs w:val="20"/>
          <w:lang w:val="es-ES_tradnl"/>
        </w:rPr>
      </w:pPr>
      <w:r w:rsidRPr="00623535">
        <w:rPr>
          <w:rFonts w:eastAsia="Times New Roman" w:cstheme="minorHAnsi"/>
          <w:szCs w:val="20"/>
          <w:lang w:val="es-ES_tradnl"/>
        </w:rPr>
        <w:t xml:space="preserve">Este apartado trata de describir el objetivo y las restricciones del servicio de Consulta de Inexistencia de Antecedentes </w:t>
      </w:r>
      <w:r>
        <w:rPr>
          <w:rFonts w:eastAsia="Times New Roman" w:cstheme="minorHAnsi"/>
          <w:szCs w:val="20"/>
          <w:lang w:val="es-ES_tradnl"/>
        </w:rPr>
        <w:t xml:space="preserve">Penales o </w:t>
      </w:r>
      <w:r w:rsidRPr="00623535">
        <w:rPr>
          <w:rFonts w:eastAsia="Times New Roman" w:cstheme="minorHAnsi"/>
          <w:szCs w:val="20"/>
          <w:lang w:val="es-ES_tradnl"/>
        </w:rPr>
        <w:t>por Delitos Sexuales</w:t>
      </w:r>
      <w:r w:rsidR="003A070A">
        <w:rPr>
          <w:rFonts w:eastAsia="Times New Roman" w:cstheme="minorHAnsi"/>
          <w:szCs w:val="20"/>
          <w:lang w:val="es-ES_tradnl"/>
        </w:rPr>
        <w:t xml:space="preserve"> </w:t>
      </w:r>
      <w:r w:rsidR="003A070A" w:rsidRPr="003A070A">
        <w:rPr>
          <w:rFonts w:eastAsia="Times New Roman" w:cstheme="minorHAnsi"/>
          <w:szCs w:val="20"/>
          <w:lang w:val="es-ES_tradnl"/>
        </w:rPr>
        <w:t>por Datos De Filiación</w:t>
      </w:r>
      <w:r w:rsidRPr="00623535">
        <w:rPr>
          <w:rFonts w:eastAsia="Times New Roman" w:cstheme="minorHAnsi"/>
          <w:szCs w:val="20"/>
          <w:lang w:val="es-ES_tradnl"/>
        </w:rPr>
        <w:t>, así como el significado de las respuestas devueltas por el mismo</w:t>
      </w:r>
      <w:r>
        <w:rPr>
          <w:rFonts w:eastAsia="Times New Roman" w:cstheme="minorHAnsi"/>
          <w:szCs w:val="20"/>
          <w:lang w:val="es-ES_tradnl"/>
        </w:rPr>
        <w:t>.</w:t>
      </w:r>
    </w:p>
    <w:p w14:paraId="0B4020A7" w14:textId="77777777" w:rsidR="00623535" w:rsidRDefault="00623535" w:rsidP="009D1D26">
      <w:pPr>
        <w:autoSpaceDE w:val="0"/>
        <w:autoSpaceDN w:val="0"/>
        <w:adjustRightInd w:val="0"/>
        <w:spacing w:after="0" w:line="240" w:lineRule="auto"/>
        <w:rPr>
          <w:rFonts w:eastAsia="Times New Roman" w:cstheme="minorHAnsi"/>
          <w:szCs w:val="20"/>
          <w:lang w:val="es-ES_tradnl"/>
        </w:rPr>
      </w:pPr>
    </w:p>
    <w:p w14:paraId="1CCC4531" w14:textId="77777777" w:rsidR="00623535" w:rsidRDefault="00623535" w:rsidP="00623535">
      <w:pPr>
        <w:pStyle w:val="Prrafodelista"/>
        <w:numPr>
          <w:ilvl w:val="0"/>
          <w:numId w:val="13"/>
        </w:numPr>
        <w:autoSpaceDE w:val="0"/>
        <w:autoSpaceDN w:val="0"/>
        <w:adjustRightInd w:val="0"/>
        <w:spacing w:after="0" w:line="240" w:lineRule="auto"/>
        <w:rPr>
          <w:rFonts w:eastAsia="Times New Roman" w:cstheme="minorHAnsi"/>
          <w:szCs w:val="20"/>
          <w:lang w:val="es-ES_tradnl"/>
        </w:rPr>
      </w:pPr>
      <w:r>
        <w:rPr>
          <w:rFonts w:eastAsia="Times New Roman" w:cstheme="minorHAnsi"/>
          <w:szCs w:val="20"/>
          <w:lang w:val="es-ES_tradnl"/>
        </w:rPr>
        <w:t xml:space="preserve">El servicio no permite la consulta de datos para </w:t>
      </w:r>
      <w:r>
        <w:rPr>
          <w:rFonts w:eastAsia="Times New Roman" w:cstheme="minorHAnsi"/>
          <w:b/>
          <w:i/>
          <w:szCs w:val="20"/>
          <w:lang w:val="es-ES_tradnl"/>
        </w:rPr>
        <w:t xml:space="preserve">Menores de </w:t>
      </w:r>
      <w:r w:rsidRPr="00623535">
        <w:rPr>
          <w:rFonts w:eastAsia="Times New Roman" w:cstheme="minorHAnsi"/>
          <w:b/>
          <w:i/>
          <w:szCs w:val="20"/>
          <w:lang w:val="es-ES_tradnl"/>
        </w:rPr>
        <w:t>edad</w:t>
      </w:r>
      <w:r>
        <w:rPr>
          <w:rFonts w:eastAsia="Times New Roman" w:cstheme="minorHAnsi"/>
          <w:szCs w:val="20"/>
          <w:lang w:val="es-ES_tradnl"/>
        </w:rPr>
        <w:t>.</w:t>
      </w:r>
    </w:p>
    <w:p w14:paraId="2EF7B8BB" w14:textId="77777777" w:rsidR="00623535" w:rsidRDefault="00623535" w:rsidP="00623535">
      <w:pPr>
        <w:pStyle w:val="Prrafodelista"/>
        <w:numPr>
          <w:ilvl w:val="0"/>
          <w:numId w:val="13"/>
        </w:numPr>
        <w:autoSpaceDE w:val="0"/>
        <w:autoSpaceDN w:val="0"/>
        <w:adjustRightInd w:val="0"/>
        <w:spacing w:after="0" w:line="240" w:lineRule="auto"/>
        <w:rPr>
          <w:rFonts w:eastAsia="Times New Roman" w:cstheme="minorHAnsi"/>
          <w:szCs w:val="20"/>
          <w:lang w:val="es-ES_tradnl"/>
        </w:rPr>
      </w:pPr>
      <w:r>
        <w:rPr>
          <w:rFonts w:eastAsia="Times New Roman" w:cstheme="minorHAnsi"/>
          <w:szCs w:val="20"/>
          <w:lang w:val="es-ES_tradnl"/>
        </w:rPr>
        <w:t xml:space="preserve">El servicio no permite consultas para personas nacidas con anterioridad al año </w:t>
      </w:r>
      <w:r w:rsidRPr="00623535">
        <w:rPr>
          <w:rFonts w:eastAsia="Times New Roman" w:cstheme="minorHAnsi"/>
          <w:b/>
          <w:i/>
          <w:szCs w:val="20"/>
          <w:lang w:val="es-ES_tradnl"/>
        </w:rPr>
        <w:t>1920</w:t>
      </w:r>
      <w:r>
        <w:rPr>
          <w:rFonts w:eastAsia="Times New Roman" w:cstheme="minorHAnsi"/>
          <w:szCs w:val="20"/>
          <w:lang w:val="es-ES_tradnl"/>
        </w:rPr>
        <w:t>.</w:t>
      </w:r>
    </w:p>
    <w:p w14:paraId="1D7B270A" w14:textId="77777777" w:rsidR="00623535" w:rsidRDefault="00623535" w:rsidP="00623535">
      <w:pPr>
        <w:autoSpaceDE w:val="0"/>
        <w:autoSpaceDN w:val="0"/>
        <w:adjustRightInd w:val="0"/>
        <w:spacing w:after="0" w:line="240" w:lineRule="auto"/>
        <w:rPr>
          <w:rFonts w:eastAsia="Times New Roman" w:cstheme="minorHAnsi"/>
          <w:szCs w:val="20"/>
          <w:lang w:val="es-ES_tradnl"/>
        </w:rPr>
      </w:pPr>
    </w:p>
    <w:p w14:paraId="4F904CB7" w14:textId="77777777" w:rsidR="00623535" w:rsidRDefault="00623535" w:rsidP="00623535">
      <w:pPr>
        <w:autoSpaceDE w:val="0"/>
        <w:autoSpaceDN w:val="0"/>
        <w:adjustRightInd w:val="0"/>
        <w:spacing w:after="0" w:line="240" w:lineRule="auto"/>
        <w:rPr>
          <w:rFonts w:eastAsia="Times New Roman" w:cstheme="minorHAnsi"/>
          <w:szCs w:val="20"/>
          <w:lang w:val="es-ES_tradnl"/>
        </w:rPr>
      </w:pPr>
    </w:p>
    <w:p w14:paraId="60B61BAC" w14:textId="77777777" w:rsidR="00623535" w:rsidRDefault="00623535" w:rsidP="00623535">
      <w:pPr>
        <w:autoSpaceDE w:val="0"/>
        <w:autoSpaceDN w:val="0"/>
        <w:adjustRightInd w:val="0"/>
        <w:spacing w:after="0" w:line="240" w:lineRule="auto"/>
      </w:pPr>
      <w:r>
        <w:t xml:space="preserve">En el caso del servicio de consulta de Inexistencia de </w:t>
      </w:r>
      <w:r w:rsidRPr="008B3B31">
        <w:rPr>
          <w:i/>
          <w:u w:val="single"/>
        </w:rPr>
        <w:t>Antecedentes por Delitos Sexuales</w:t>
      </w:r>
      <w:r w:rsidR="003A070A">
        <w:rPr>
          <w:i/>
          <w:u w:val="single"/>
        </w:rPr>
        <w:t xml:space="preserve"> </w:t>
      </w:r>
      <w:r w:rsidR="003A070A" w:rsidRPr="003A070A">
        <w:rPr>
          <w:i/>
          <w:u w:val="single"/>
        </w:rPr>
        <w:t>por Datos De Filiación</w:t>
      </w:r>
      <w:r>
        <w:t>, e</w:t>
      </w:r>
      <w:r w:rsidRPr="00820FBF">
        <w:t>l objetivo es proporcionar un medio tecnológico para dar cumplimiento a lo establecido en el artículo 9.3 del Real Decreto 1110/2015, de 11 de diciembre, respecto de que a petición del titular interesado, podrán suscribirse certificaciones negativas respecto a personas que no figuren inscritas en el Registro Central de Delincuentes Sexuales, con el objetivo de permitir suprimir la obligatoriedad de la aportación de tales certificaciones por las personas para el acceso y ejercicio de profesiones, oficios y actividades que impliquen el contacto habitual con menores, en cumplimiento de la prohibición establecida en el apartado 5 del artículo 13 de la Ley Orgánica 1/1996, de 15 de enero, d</w:t>
      </w:r>
      <w:r>
        <w:t>e Protección Jurídica del Menor.</w:t>
      </w:r>
    </w:p>
    <w:p w14:paraId="06971CD3" w14:textId="77777777" w:rsidR="00623535" w:rsidRDefault="00623535" w:rsidP="00623535">
      <w:pPr>
        <w:autoSpaceDE w:val="0"/>
        <w:autoSpaceDN w:val="0"/>
        <w:adjustRightInd w:val="0"/>
        <w:spacing w:after="0" w:line="240" w:lineRule="auto"/>
      </w:pPr>
    </w:p>
    <w:p w14:paraId="0D7D8974" w14:textId="49D24B3E" w:rsidR="00B83D7E" w:rsidRPr="006747D5" w:rsidRDefault="00623535" w:rsidP="00B83D7E">
      <w:pPr>
        <w:rPr>
          <w:sz w:val="20"/>
        </w:rPr>
      </w:pPr>
      <w:r>
        <w:t>En ambos servicios (</w:t>
      </w:r>
      <w:r w:rsidRPr="00623535">
        <w:rPr>
          <w:i/>
        </w:rPr>
        <w:t>Penales/Delitos Sexuales</w:t>
      </w:r>
      <w:r>
        <w:t xml:space="preserve">), el servicio </w:t>
      </w:r>
      <w:r w:rsidRPr="00B83D7E">
        <w:rPr>
          <w:i/>
        </w:rPr>
        <w:t>NO</w:t>
      </w:r>
      <w:r w:rsidR="00B83D7E" w:rsidRPr="00B83D7E">
        <w:rPr>
          <w:i/>
        </w:rPr>
        <w:t xml:space="preserve"> </w:t>
      </w:r>
      <w:r w:rsidR="00CD29D7">
        <w:rPr>
          <w:i/>
        </w:rPr>
        <w:t>indica</w:t>
      </w:r>
      <w:r w:rsidR="00B83D7E" w:rsidRPr="00901425">
        <w:rPr>
          <w:i/>
        </w:rPr>
        <w:t xml:space="preserve"> si un ciudadano o ciudadana tiene antecedentes </w:t>
      </w:r>
      <w:r w:rsidR="0059571D">
        <w:rPr>
          <w:i/>
        </w:rPr>
        <w:t xml:space="preserve">Penales o </w:t>
      </w:r>
      <w:r w:rsidR="00B83D7E">
        <w:rPr>
          <w:i/>
        </w:rPr>
        <w:t>por Delitos Sexuales</w:t>
      </w:r>
      <w:r w:rsidR="00B83D7E">
        <w:t xml:space="preserve">, </w:t>
      </w:r>
      <w:r w:rsidR="00CD29D7">
        <w:t>responde</w:t>
      </w:r>
      <w:r w:rsidR="00B83D7E">
        <w:t xml:space="preserve"> si la persona consultada </w:t>
      </w:r>
      <w:r w:rsidR="00B83D7E" w:rsidRPr="006747D5">
        <w:rPr>
          <w:b/>
          <w:i/>
        </w:rPr>
        <w:t>NO tiene antecedentes</w:t>
      </w:r>
      <w:r w:rsidR="00B83D7E">
        <w:rPr>
          <w:b/>
          <w:i/>
        </w:rPr>
        <w:t xml:space="preserve"> Penales o  por Delitos Sexuales</w:t>
      </w:r>
      <w:r w:rsidR="00B83D7E" w:rsidRPr="006747D5">
        <w:rPr>
          <w:b/>
          <w:i/>
        </w:rPr>
        <w:t xml:space="preserve"> </w:t>
      </w:r>
      <w:r w:rsidR="00B83D7E">
        <w:t>(</w:t>
      </w:r>
      <w:r w:rsidR="00B83D7E" w:rsidRPr="00F90E2F">
        <w:rPr>
          <w:bCs/>
          <w:i/>
          <w:iCs/>
          <w:color w:val="000000"/>
        </w:rPr>
        <w:t>Código</w:t>
      </w:r>
      <w:r w:rsidR="00B83D7E" w:rsidRPr="00F90E2F">
        <w:rPr>
          <w:b/>
          <w:bCs/>
          <w:i/>
          <w:iCs/>
          <w:color w:val="000000"/>
        </w:rPr>
        <w:t xml:space="preserve"> 0</w:t>
      </w:r>
      <w:r w:rsidR="00B83D7E">
        <w:t xml:space="preserve">), o si por el contrario existe una posibilidad de que la persona tenga algún antecedente </w:t>
      </w:r>
      <w:r w:rsidR="008B3B31">
        <w:t xml:space="preserve">penal o </w:t>
      </w:r>
      <w:r w:rsidR="00B83D7E">
        <w:t xml:space="preserve">por delitos sexuales por existir una posible coincidencia en el </w:t>
      </w:r>
      <w:r w:rsidR="00B83D7E" w:rsidRPr="009953AA">
        <w:rPr>
          <w:i/>
        </w:rPr>
        <w:t xml:space="preserve">Registro </w:t>
      </w:r>
      <w:r w:rsidR="00B83D7E" w:rsidRPr="00DB7F55">
        <w:rPr>
          <w:i/>
        </w:rPr>
        <w:t xml:space="preserve">Central de </w:t>
      </w:r>
      <w:r w:rsidR="00B83D7E">
        <w:rPr>
          <w:i/>
        </w:rPr>
        <w:t xml:space="preserve">Penados o en el de </w:t>
      </w:r>
      <w:r w:rsidR="00B83D7E" w:rsidRPr="00DB7F55">
        <w:rPr>
          <w:i/>
        </w:rPr>
        <w:t>Delincuentes Sexuales</w:t>
      </w:r>
      <w:r w:rsidR="00B83D7E" w:rsidRPr="00DB7F55">
        <w:rPr>
          <w:rFonts w:cs="Arial"/>
          <w:i/>
          <w:iCs/>
          <w:color w:val="000000"/>
          <w:sz w:val="20"/>
          <w:lang w:eastAsia="es-ES"/>
        </w:rPr>
        <w:t xml:space="preserve"> </w:t>
      </w:r>
      <w:r w:rsidR="00B83D7E">
        <w:t>(</w:t>
      </w:r>
      <w:r w:rsidR="00B83D7E" w:rsidRPr="006747D5">
        <w:rPr>
          <w:bCs/>
          <w:i/>
          <w:iCs/>
          <w:color w:val="000000"/>
        </w:rPr>
        <w:t>Código</w:t>
      </w:r>
      <w:r w:rsidR="00B83D7E" w:rsidRPr="006747D5">
        <w:rPr>
          <w:b/>
          <w:bCs/>
          <w:i/>
          <w:iCs/>
          <w:color w:val="000000"/>
        </w:rPr>
        <w:t xml:space="preserve"> </w:t>
      </w:r>
      <w:r w:rsidR="00B83D7E">
        <w:rPr>
          <w:b/>
          <w:bCs/>
          <w:i/>
          <w:iCs/>
          <w:color w:val="000000"/>
        </w:rPr>
        <w:t>5</w:t>
      </w:r>
      <w:r w:rsidR="00B83D7E">
        <w:t>).</w:t>
      </w:r>
      <w:r w:rsidR="00B83D7E">
        <w:rPr>
          <w:sz w:val="20"/>
        </w:rPr>
        <w:t xml:space="preserve"> </w:t>
      </w:r>
      <w:r w:rsidR="00B83D7E" w:rsidRPr="00F45C26">
        <w:rPr>
          <w:i/>
        </w:rPr>
        <w:t>En este caso</w:t>
      </w:r>
      <w:r w:rsidR="00B83D7E">
        <w:rPr>
          <w:sz w:val="20"/>
        </w:rPr>
        <w:t xml:space="preserve"> </w:t>
      </w:r>
      <w:r w:rsidR="00B83D7E" w:rsidRPr="00C93936">
        <w:rPr>
          <w:b/>
          <w:bCs/>
          <w:i/>
        </w:rPr>
        <w:t>No es posible r</w:t>
      </w:r>
      <w:r w:rsidR="00B83D7E">
        <w:rPr>
          <w:b/>
          <w:bCs/>
          <w:i/>
        </w:rPr>
        <w:t xml:space="preserve">esolver la petición por esta vía, </w:t>
      </w:r>
      <w:r w:rsidR="00B83D7E" w:rsidRPr="00C93936">
        <w:rPr>
          <w:bCs/>
          <w:i/>
        </w:rPr>
        <w:t>por lo que</w:t>
      </w:r>
      <w:r w:rsidR="00B83D7E">
        <w:rPr>
          <w:b/>
          <w:bCs/>
          <w:i/>
        </w:rPr>
        <w:t xml:space="preserve"> </w:t>
      </w:r>
      <w:r w:rsidR="00B83D7E" w:rsidRPr="006747D5">
        <w:rPr>
          <w:b/>
          <w:bCs/>
          <w:i/>
          <w:iCs/>
          <w:u w:val="single"/>
        </w:rPr>
        <w:t>el ciudadano</w:t>
      </w:r>
      <w:r w:rsidR="00B83D7E">
        <w:rPr>
          <w:b/>
          <w:bCs/>
          <w:i/>
          <w:iCs/>
          <w:u w:val="single"/>
        </w:rPr>
        <w:t xml:space="preserve"> </w:t>
      </w:r>
      <w:r w:rsidR="00B83D7E" w:rsidRPr="006747D5">
        <w:rPr>
          <w:b/>
          <w:bCs/>
          <w:i/>
          <w:iCs/>
          <w:u w:val="single"/>
        </w:rPr>
        <w:t>debe</w:t>
      </w:r>
      <w:r w:rsidR="00B83D7E">
        <w:rPr>
          <w:b/>
          <w:bCs/>
          <w:i/>
          <w:iCs/>
          <w:u w:val="single"/>
        </w:rPr>
        <w:t>rá</w:t>
      </w:r>
      <w:r w:rsidR="00B83D7E" w:rsidRPr="006747D5">
        <w:rPr>
          <w:b/>
          <w:bCs/>
          <w:i/>
          <w:iCs/>
          <w:u w:val="single"/>
        </w:rPr>
        <w:t xml:space="preserve"> solicitar </w:t>
      </w:r>
      <w:r w:rsidR="00B83D7E">
        <w:rPr>
          <w:b/>
          <w:bCs/>
          <w:i/>
          <w:iCs/>
          <w:u w:val="single"/>
        </w:rPr>
        <w:t>el</w:t>
      </w:r>
      <w:r w:rsidR="00B83D7E" w:rsidRPr="006747D5">
        <w:rPr>
          <w:b/>
          <w:bCs/>
          <w:i/>
          <w:iCs/>
          <w:u w:val="single"/>
        </w:rPr>
        <w:t xml:space="preserve"> certificado</w:t>
      </w:r>
      <w:r w:rsidR="00B83D7E">
        <w:rPr>
          <w:b/>
          <w:bCs/>
          <w:i/>
          <w:iCs/>
          <w:u w:val="single"/>
        </w:rPr>
        <w:t xml:space="preserve"> por otra vía o de forma presencial</w:t>
      </w:r>
      <w:r w:rsidR="00B83D7E">
        <w:t>.</w:t>
      </w:r>
    </w:p>
    <w:p w14:paraId="2A1F701D" w14:textId="77777777" w:rsidR="008B3B31" w:rsidRDefault="008B3B31" w:rsidP="00B83D7E">
      <w:pPr>
        <w:autoSpaceDE w:val="0"/>
        <w:autoSpaceDN w:val="0"/>
        <w:adjustRightInd w:val="0"/>
        <w:spacing w:after="107"/>
      </w:pPr>
    </w:p>
    <w:p w14:paraId="66E90187" w14:textId="77777777" w:rsidR="00C21EA4" w:rsidRDefault="00C21EA4" w:rsidP="00B83D7E">
      <w:pPr>
        <w:autoSpaceDE w:val="0"/>
        <w:autoSpaceDN w:val="0"/>
        <w:adjustRightInd w:val="0"/>
        <w:spacing w:after="107"/>
      </w:pPr>
    </w:p>
    <w:p w14:paraId="1E967337" w14:textId="5CE561E2" w:rsidR="00B83D7E" w:rsidRPr="009B2CBB" w:rsidRDefault="00B83D7E" w:rsidP="00B83D7E">
      <w:pPr>
        <w:autoSpaceDE w:val="0"/>
        <w:autoSpaceDN w:val="0"/>
        <w:adjustRightInd w:val="0"/>
        <w:spacing w:after="107"/>
      </w:pPr>
      <w:r w:rsidRPr="009B2CBB">
        <w:t xml:space="preserve">En el caso de que la respuesta sea que </w:t>
      </w:r>
      <w:r w:rsidR="00044387">
        <w:rPr>
          <w:i/>
        </w:rPr>
        <w:t>No constan antecedentes P</w:t>
      </w:r>
      <w:r w:rsidRPr="003E24BB">
        <w:rPr>
          <w:i/>
        </w:rPr>
        <w:t xml:space="preserve">enales </w:t>
      </w:r>
      <w:r w:rsidR="003E24BB">
        <w:rPr>
          <w:i/>
        </w:rPr>
        <w:t xml:space="preserve">o </w:t>
      </w:r>
      <w:r w:rsidRPr="003E24BB">
        <w:rPr>
          <w:i/>
        </w:rPr>
        <w:t>por Delitos Sexuales</w:t>
      </w:r>
      <w:r w:rsidRPr="009B2CBB">
        <w:t>, el servicio devolverá además 2 datos más para poder verificar la respuesta:</w:t>
      </w:r>
    </w:p>
    <w:p w14:paraId="04981468" w14:textId="77777777" w:rsidR="00B83D7E" w:rsidRPr="003E24BB" w:rsidRDefault="00B83D7E" w:rsidP="00B83D7E">
      <w:pPr>
        <w:pStyle w:val="Default"/>
        <w:numPr>
          <w:ilvl w:val="0"/>
          <w:numId w:val="13"/>
        </w:numPr>
        <w:jc w:val="both"/>
        <w:rPr>
          <w:rFonts w:asciiTheme="minorHAnsi" w:eastAsiaTheme="minorHAnsi" w:hAnsiTheme="minorHAnsi" w:cstheme="minorBidi"/>
          <w:i/>
          <w:color w:val="auto"/>
          <w:sz w:val="22"/>
          <w:szCs w:val="22"/>
          <w:lang w:val="es-ES" w:eastAsia="en-US"/>
        </w:rPr>
      </w:pPr>
      <w:r w:rsidRPr="003E24BB">
        <w:rPr>
          <w:rFonts w:asciiTheme="minorHAnsi" w:hAnsiTheme="minorHAnsi" w:cstheme="minorHAnsi"/>
          <w:b/>
          <w:i/>
          <w:color w:val="auto"/>
          <w:sz w:val="22"/>
          <w:szCs w:val="20"/>
          <w:lang w:eastAsia="en-US"/>
        </w:rPr>
        <w:t>CSV</w:t>
      </w:r>
      <w:r>
        <w:rPr>
          <w:rFonts w:cs="Times New Roman"/>
          <w:i/>
          <w:color w:val="auto"/>
          <w:sz w:val="22"/>
          <w:szCs w:val="20"/>
          <w:lang w:val="es-ES" w:eastAsia="en-US"/>
        </w:rPr>
        <w:t xml:space="preserve">: </w:t>
      </w:r>
      <w:r w:rsidRPr="003E24BB">
        <w:rPr>
          <w:rFonts w:asciiTheme="minorHAnsi" w:eastAsiaTheme="minorHAnsi" w:hAnsiTheme="minorHAnsi" w:cstheme="minorBidi"/>
          <w:i/>
          <w:color w:val="auto"/>
          <w:sz w:val="22"/>
          <w:szCs w:val="22"/>
          <w:lang w:val="es-ES" w:eastAsia="en-US"/>
        </w:rPr>
        <w:t>Código Seguro de Verificación.</w:t>
      </w:r>
    </w:p>
    <w:p w14:paraId="16AAD926" w14:textId="1D3F1E66" w:rsidR="00B83D7E" w:rsidRDefault="00B83D7E" w:rsidP="00B83D7E">
      <w:pPr>
        <w:pStyle w:val="Default"/>
        <w:numPr>
          <w:ilvl w:val="0"/>
          <w:numId w:val="13"/>
        </w:numPr>
        <w:jc w:val="both"/>
        <w:rPr>
          <w:rFonts w:asciiTheme="minorHAnsi" w:eastAsiaTheme="minorHAnsi" w:hAnsiTheme="minorHAnsi" w:cstheme="minorBidi"/>
          <w:i/>
          <w:color w:val="auto"/>
          <w:sz w:val="22"/>
          <w:szCs w:val="22"/>
          <w:lang w:val="es-ES" w:eastAsia="en-US"/>
        </w:rPr>
      </w:pPr>
      <w:r w:rsidRPr="003E24BB">
        <w:rPr>
          <w:rFonts w:asciiTheme="minorHAnsi" w:hAnsiTheme="minorHAnsi" w:cstheme="minorHAnsi"/>
          <w:b/>
          <w:i/>
          <w:color w:val="auto"/>
          <w:sz w:val="22"/>
          <w:szCs w:val="20"/>
          <w:lang w:eastAsia="en-US"/>
        </w:rPr>
        <w:t>URL</w:t>
      </w:r>
      <w:r>
        <w:rPr>
          <w:rFonts w:cs="Times New Roman"/>
          <w:i/>
          <w:color w:val="auto"/>
          <w:sz w:val="22"/>
          <w:szCs w:val="20"/>
          <w:lang w:val="es-ES" w:eastAsia="en-US"/>
        </w:rPr>
        <w:t xml:space="preserve">: </w:t>
      </w:r>
      <w:r w:rsidRPr="003E24BB">
        <w:rPr>
          <w:rFonts w:asciiTheme="minorHAnsi" w:eastAsiaTheme="minorHAnsi" w:hAnsiTheme="minorHAnsi" w:cstheme="minorBidi"/>
          <w:i/>
          <w:color w:val="auto"/>
          <w:sz w:val="22"/>
          <w:szCs w:val="22"/>
          <w:lang w:val="es-ES" w:eastAsia="en-US"/>
        </w:rPr>
        <w:t>URL del Ministerio de Justicia donde se puede verificar el código CSV.</w:t>
      </w:r>
    </w:p>
    <w:p w14:paraId="197DF3EB" w14:textId="213CDD61" w:rsidR="004D1396" w:rsidRPr="003E24BB" w:rsidRDefault="004D1396" w:rsidP="004D1396">
      <w:pPr>
        <w:pStyle w:val="Default"/>
        <w:numPr>
          <w:ilvl w:val="0"/>
          <w:numId w:val="13"/>
        </w:numPr>
        <w:jc w:val="both"/>
        <w:rPr>
          <w:rFonts w:asciiTheme="minorHAnsi" w:eastAsiaTheme="minorHAnsi" w:hAnsiTheme="minorHAnsi" w:cstheme="minorBidi"/>
          <w:i/>
          <w:color w:val="auto"/>
          <w:sz w:val="22"/>
          <w:szCs w:val="22"/>
          <w:lang w:val="es-ES" w:eastAsia="en-US"/>
        </w:rPr>
      </w:pPr>
      <w:r w:rsidRPr="00617A76">
        <w:rPr>
          <w:rFonts w:asciiTheme="minorHAnsi" w:hAnsiTheme="minorHAnsi" w:cstheme="minorHAnsi"/>
          <w:b/>
          <w:i/>
          <w:color w:val="auto"/>
          <w:sz w:val="22"/>
          <w:szCs w:val="20"/>
          <w:highlight w:val="yellow"/>
          <w:lang w:eastAsia="en-US"/>
        </w:rPr>
        <w:t>CSVApostillado</w:t>
      </w:r>
      <w:r w:rsidRPr="00617A76">
        <w:rPr>
          <w:rFonts w:asciiTheme="minorHAnsi" w:eastAsiaTheme="minorHAnsi" w:hAnsiTheme="minorHAnsi" w:cstheme="minorBidi"/>
          <w:i/>
          <w:color w:val="auto"/>
          <w:sz w:val="22"/>
          <w:szCs w:val="22"/>
          <w:highlight w:val="yellow"/>
          <w:lang w:val="es-ES" w:eastAsia="en-US"/>
        </w:rPr>
        <w:t>: Código Seguro de Verificación apostillado (en caso de haberlo solicitado).</w:t>
      </w:r>
    </w:p>
    <w:p w14:paraId="03EFCA41" w14:textId="77777777" w:rsidR="00F3022F" w:rsidRDefault="00F3022F" w:rsidP="00F3022F">
      <w:pPr>
        <w:autoSpaceDE w:val="0"/>
        <w:autoSpaceDN w:val="0"/>
        <w:adjustRightInd w:val="0"/>
        <w:spacing w:after="107"/>
        <w:rPr>
          <w:color w:val="1F497D"/>
        </w:rPr>
      </w:pPr>
    </w:p>
    <w:p w14:paraId="5F96A722" w14:textId="77777777" w:rsidR="00F3022F" w:rsidRDefault="00F3022F" w:rsidP="00F3022F">
      <w:pPr>
        <w:rPr>
          <w:color w:val="1F497D"/>
        </w:rPr>
      </w:pPr>
      <w:r>
        <w:rPr>
          <w:color w:val="1F497D"/>
        </w:rPr>
        <w:br w:type="page"/>
      </w:r>
    </w:p>
    <w:p w14:paraId="5B95CD12" w14:textId="77777777" w:rsidR="00F3022F" w:rsidRPr="009B2CBB" w:rsidRDefault="00F3022F" w:rsidP="00F3022F">
      <w:pPr>
        <w:autoSpaceDE w:val="0"/>
        <w:autoSpaceDN w:val="0"/>
        <w:adjustRightInd w:val="0"/>
        <w:spacing w:after="107"/>
        <w:rPr>
          <w:color w:val="1F497D"/>
        </w:rPr>
      </w:pPr>
    </w:p>
    <w:p w14:paraId="0C2E56B8" w14:textId="77777777" w:rsidR="00F3022F" w:rsidRPr="008B5654" w:rsidRDefault="00F3022F" w:rsidP="00F3022F">
      <w:pPr>
        <w:pStyle w:val="Ttulo3"/>
      </w:pPr>
      <w:bookmarkStart w:id="27" w:name="_Toc188978046"/>
      <w:bookmarkStart w:id="28" w:name="_Toc227328998"/>
      <w:r w:rsidRPr="008B5654">
        <w:t>Detalle e información de la respuesta de la consulta de Inexistencia de Antecedentes Penales o por Delitos Sexuales por Documentación para sentencias en el extranjero.</w:t>
      </w:r>
      <w:bookmarkEnd w:id="27"/>
      <w:bookmarkEnd w:id="28"/>
    </w:p>
    <w:p w14:paraId="5220BBB2" w14:textId="77777777" w:rsidR="00F3022F" w:rsidRPr="008B5654" w:rsidRDefault="00F3022F" w:rsidP="00F3022F"/>
    <w:p w14:paraId="1BEB0660"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A continuación, se detallan los lugares de donde se obtienen los delitos y la información devuelta por el servicio.</w:t>
      </w:r>
    </w:p>
    <w:p w14:paraId="13CB595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0A51E176"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Se obtienen datos de las sentencias firmes dictadas en el territorio nacional español.</w:t>
      </w:r>
    </w:p>
    <w:p w14:paraId="6D9C8D39" w14:textId="77777777" w:rsidR="00F3022F" w:rsidRPr="008B5654" w:rsidRDefault="00F3022F" w:rsidP="00F3022F">
      <w:pPr>
        <w:pStyle w:val="Prrafodelista"/>
        <w:autoSpaceDE w:val="0"/>
        <w:autoSpaceDN w:val="0"/>
        <w:adjustRightInd w:val="0"/>
        <w:spacing w:after="0" w:line="240" w:lineRule="auto"/>
        <w:rPr>
          <w:rFonts w:eastAsia="Times New Roman" w:cstheme="minorHAnsi"/>
          <w:szCs w:val="20"/>
          <w:lang w:val="es-ES_tradnl"/>
        </w:rPr>
      </w:pPr>
    </w:p>
    <w:p w14:paraId="4A78AA0B"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Se obtienen datos de las sentencias firmes dictadas en otros países europeos (</w:t>
      </w:r>
      <w:r w:rsidRPr="008B5654">
        <w:rPr>
          <w:rFonts w:eastAsia="Times New Roman" w:cstheme="minorHAnsi"/>
          <w:i/>
          <w:szCs w:val="20"/>
          <w:lang w:val="es-ES_tradnl"/>
        </w:rPr>
        <w:t>países con los que existe convenido de intercambio de información vía sistema ECRIS</w:t>
      </w:r>
      <w:r w:rsidRPr="008B5654">
        <w:rPr>
          <w:rFonts w:eastAsia="Times New Roman" w:cstheme="minorHAnsi"/>
          <w:szCs w:val="20"/>
          <w:lang w:val="es-ES_tradnl"/>
        </w:rPr>
        <w:t>) contra ciudadanos de nacionalidad española y notificadas a España.</w:t>
      </w:r>
    </w:p>
    <w:p w14:paraId="675E05EE"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6ECB251C"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Si se consulta por un ciudadano extranjero:</w:t>
      </w:r>
    </w:p>
    <w:p w14:paraId="2FC17F8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21857E22" w14:textId="77777777" w:rsidR="00F3022F" w:rsidRPr="008B5654" w:rsidRDefault="00F3022F" w:rsidP="00F3022F">
      <w:pPr>
        <w:autoSpaceDE w:val="0"/>
        <w:autoSpaceDN w:val="0"/>
        <w:adjustRightInd w:val="0"/>
        <w:spacing w:after="0" w:line="240" w:lineRule="auto"/>
        <w:ind w:left="708" w:right="-143"/>
        <w:rPr>
          <w:rFonts w:eastAsia="Times New Roman" w:cstheme="minorHAnsi"/>
          <w:szCs w:val="20"/>
          <w:lang w:val="es-ES_tradnl"/>
        </w:rPr>
      </w:pPr>
      <w:r w:rsidRPr="008B5654">
        <w:rPr>
          <w:rFonts w:eastAsia="Times New Roman" w:cstheme="minorHAnsi"/>
          <w:szCs w:val="20"/>
          <w:lang w:val="es-ES_tradnl"/>
        </w:rPr>
        <w:t xml:space="preserve">3.1. </w:t>
      </w:r>
      <w:r w:rsidRPr="008B5654">
        <w:rPr>
          <w:rFonts w:eastAsia="Times New Roman" w:cstheme="minorHAnsi"/>
          <w:color w:val="C00000"/>
          <w:szCs w:val="20"/>
          <w:lang w:val="es-ES_tradnl"/>
        </w:rPr>
        <w:t>Si el ciudadano pertenece a un país del convenio ECRIS</w:t>
      </w:r>
      <w:r w:rsidRPr="008B5654">
        <w:rPr>
          <w:rFonts w:eastAsia="Times New Roman" w:cstheme="minorHAnsi"/>
          <w:szCs w:val="20"/>
          <w:lang w:val="es-ES_tradnl"/>
        </w:rPr>
        <w:t>, no se proporcionan datos, deben consultarse los antecedentes en el país de origen y en España (forma presencial).</w:t>
      </w:r>
    </w:p>
    <w:p w14:paraId="0A4F7224" w14:textId="77777777" w:rsidR="00F3022F" w:rsidRPr="008B5654" w:rsidRDefault="00F3022F" w:rsidP="00F3022F">
      <w:pPr>
        <w:autoSpaceDE w:val="0"/>
        <w:autoSpaceDN w:val="0"/>
        <w:adjustRightInd w:val="0"/>
        <w:spacing w:after="0" w:line="240" w:lineRule="auto"/>
        <w:ind w:left="708"/>
        <w:rPr>
          <w:rFonts w:eastAsia="Times New Roman" w:cstheme="minorHAnsi"/>
          <w:szCs w:val="20"/>
          <w:lang w:val="es-ES_tradnl"/>
        </w:rPr>
      </w:pPr>
    </w:p>
    <w:p w14:paraId="7AD91ABD" w14:textId="77777777" w:rsidR="00F3022F" w:rsidRPr="008B5654" w:rsidRDefault="00F3022F" w:rsidP="00F3022F">
      <w:pPr>
        <w:autoSpaceDE w:val="0"/>
        <w:autoSpaceDN w:val="0"/>
        <w:adjustRightInd w:val="0"/>
        <w:spacing w:after="0" w:line="240" w:lineRule="auto"/>
        <w:ind w:left="708"/>
        <w:rPr>
          <w:rFonts w:eastAsia="Times New Roman" w:cstheme="minorHAnsi"/>
          <w:szCs w:val="20"/>
          <w:lang w:val="es-ES_tradnl"/>
        </w:rPr>
      </w:pPr>
      <w:r w:rsidRPr="008B5654">
        <w:rPr>
          <w:rFonts w:eastAsia="Times New Roman" w:cstheme="minorHAnsi"/>
          <w:szCs w:val="20"/>
          <w:lang w:val="es-ES_tradnl"/>
        </w:rPr>
        <w:t xml:space="preserve">3.2. </w:t>
      </w:r>
      <w:r w:rsidRPr="008B5654">
        <w:rPr>
          <w:rFonts w:eastAsia="Times New Roman" w:cstheme="minorHAnsi"/>
          <w:color w:val="C00000"/>
          <w:szCs w:val="20"/>
          <w:lang w:val="es-ES_tradnl"/>
        </w:rPr>
        <w:t>Si el ciudadano pertenece a un país fuera del convenio ECRIS</w:t>
      </w:r>
      <w:r w:rsidRPr="008B5654">
        <w:rPr>
          <w:rFonts w:eastAsia="Times New Roman" w:cstheme="minorHAnsi"/>
          <w:szCs w:val="20"/>
          <w:lang w:val="es-ES_tradnl"/>
        </w:rPr>
        <w:t>, se devuelven las sentencias firmes dictadas en el territorio nacional español.</w:t>
      </w:r>
    </w:p>
    <w:p w14:paraId="5AE48A43" w14:textId="77777777" w:rsidR="00F3022F" w:rsidRPr="008B5654" w:rsidRDefault="00F3022F" w:rsidP="00F3022F">
      <w:pPr>
        <w:autoSpaceDE w:val="0"/>
        <w:autoSpaceDN w:val="0"/>
        <w:adjustRightInd w:val="0"/>
        <w:spacing w:after="0" w:line="240" w:lineRule="auto"/>
        <w:ind w:firstLine="708"/>
        <w:rPr>
          <w:rFonts w:eastAsia="Times New Roman" w:cstheme="minorHAnsi"/>
          <w:szCs w:val="20"/>
          <w:lang w:val="es-ES_tradnl"/>
        </w:rPr>
      </w:pPr>
    </w:p>
    <w:p w14:paraId="50F40DE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6DDAB30E"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Países incluidos en el sistema ECRIS:</w:t>
      </w:r>
    </w:p>
    <w:p w14:paraId="77A52294"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77432D7D" w14:textId="77777777" w:rsidR="00F3022F" w:rsidRPr="008B5654" w:rsidRDefault="00F3022F" w:rsidP="00F3022F">
      <w:pPr>
        <w:autoSpaceDE w:val="0"/>
        <w:autoSpaceDN w:val="0"/>
        <w:adjustRightInd w:val="0"/>
        <w:spacing w:after="0" w:line="240" w:lineRule="auto"/>
        <w:rPr>
          <w:rFonts w:eastAsia="Times New Roman" w:cstheme="minorHAnsi"/>
          <w:i/>
          <w:szCs w:val="20"/>
          <w:lang w:val="es-ES_tradnl"/>
        </w:rPr>
      </w:pPr>
      <w:r w:rsidRPr="008B5654">
        <w:rPr>
          <w:rFonts w:eastAsia="Times New Roman" w:cstheme="minorHAnsi"/>
          <w:i/>
          <w:szCs w:val="20"/>
          <w:lang w:val="es-ES_tradnl"/>
        </w:rPr>
        <w:t xml:space="preserve">Alemania, Austria, Bélgica, Bulgaria, Chequia, Chipre, Croacia, Dinamarca, Eslovaquia, Estonia, </w:t>
      </w:r>
    </w:p>
    <w:p w14:paraId="7C010D54" w14:textId="77777777" w:rsidR="00F3022F" w:rsidRPr="008B5654" w:rsidRDefault="00F3022F" w:rsidP="00F3022F">
      <w:pPr>
        <w:autoSpaceDE w:val="0"/>
        <w:autoSpaceDN w:val="0"/>
        <w:adjustRightInd w:val="0"/>
        <w:spacing w:after="0" w:line="240" w:lineRule="auto"/>
        <w:rPr>
          <w:rFonts w:eastAsia="Times New Roman" w:cstheme="minorHAnsi"/>
          <w:i/>
          <w:szCs w:val="20"/>
          <w:lang w:val="es-ES_tradnl"/>
        </w:rPr>
      </w:pPr>
      <w:r w:rsidRPr="008B5654">
        <w:rPr>
          <w:rFonts w:eastAsia="Times New Roman" w:cstheme="minorHAnsi"/>
          <w:i/>
          <w:szCs w:val="20"/>
          <w:lang w:val="es-ES_tradnl"/>
        </w:rPr>
        <w:t xml:space="preserve">Finlandia, Francia, Grecia, Holanda, Hungría, Irlanda, Italia, Letonia, Lituania, Luxemburgo, </w:t>
      </w:r>
    </w:p>
    <w:p w14:paraId="2B2865EA" w14:textId="77777777" w:rsidR="00F3022F"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i/>
          <w:szCs w:val="20"/>
          <w:lang w:val="es-ES_tradnl"/>
        </w:rPr>
        <w:t>Polonia, Reino Unido, Rumania y Suecia.</w:t>
      </w:r>
    </w:p>
    <w:p w14:paraId="007DCDA8" w14:textId="77777777" w:rsidR="00F3022F" w:rsidRDefault="00F3022F" w:rsidP="00F3022F">
      <w:pPr>
        <w:autoSpaceDE w:val="0"/>
        <w:autoSpaceDN w:val="0"/>
        <w:adjustRightInd w:val="0"/>
        <w:spacing w:after="0" w:line="240" w:lineRule="auto"/>
        <w:rPr>
          <w:rFonts w:eastAsia="Times New Roman" w:cstheme="minorHAnsi"/>
          <w:szCs w:val="20"/>
          <w:lang w:val="es-ES_tradnl"/>
        </w:rPr>
      </w:pPr>
    </w:p>
    <w:p w14:paraId="450EA2D7" w14:textId="77777777" w:rsidR="00F3022F" w:rsidRPr="003F53A3" w:rsidRDefault="00F3022F" w:rsidP="00F3022F">
      <w:pPr>
        <w:autoSpaceDE w:val="0"/>
        <w:autoSpaceDN w:val="0"/>
        <w:adjustRightInd w:val="0"/>
        <w:spacing w:after="0" w:line="240" w:lineRule="auto"/>
        <w:rPr>
          <w:rFonts w:eastAsia="Times New Roman" w:cstheme="minorHAnsi"/>
          <w:szCs w:val="20"/>
          <w:lang w:val="es-ES_tradnl"/>
        </w:rPr>
      </w:pPr>
    </w:p>
    <w:p w14:paraId="3DD355C9" w14:textId="77777777" w:rsidR="00623535" w:rsidRPr="00B83D7E" w:rsidRDefault="00623535" w:rsidP="00623535">
      <w:pPr>
        <w:autoSpaceDE w:val="0"/>
        <w:autoSpaceDN w:val="0"/>
        <w:adjustRightInd w:val="0"/>
        <w:spacing w:after="0" w:line="240" w:lineRule="auto"/>
        <w:rPr>
          <w:rFonts w:eastAsia="Times New Roman" w:cstheme="minorHAnsi"/>
          <w:szCs w:val="20"/>
        </w:rPr>
      </w:pPr>
    </w:p>
    <w:p w14:paraId="31CCC618" w14:textId="77777777" w:rsidR="000F5D0D" w:rsidRPr="000F5D0D" w:rsidRDefault="009F0D1E" w:rsidP="009F0D1E">
      <w:pPr>
        <w:pStyle w:val="Titulo1nisae"/>
        <w:rPr>
          <w:b w:val="0"/>
        </w:rPr>
      </w:pPr>
      <w:bookmarkStart w:id="29" w:name="_Toc227328999"/>
      <w:r>
        <w:lastRenderedPageBreak/>
        <w:t>Anexo I</w:t>
      </w:r>
      <w:r w:rsidR="000F5D0D" w:rsidRPr="000F5D0D">
        <w:t xml:space="preserve">: Ejemplos del servicio de </w:t>
      </w:r>
      <w:r w:rsidR="00DD0BD0">
        <w:t>Antecedentes Penales y Delitos Sexuales</w:t>
      </w:r>
      <w:r w:rsidR="007406AB">
        <w:t xml:space="preserve"> </w:t>
      </w:r>
      <w:r w:rsidR="007406AB" w:rsidRPr="007406AB">
        <w:t>por Datos De Filiación</w:t>
      </w:r>
      <w:bookmarkEnd w:id="29"/>
    </w:p>
    <w:p w14:paraId="396ACEA8" w14:textId="77777777" w:rsid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este punto se recogen varios ejemplos de los mensajes de petición y respuesta intercambiados entre el cliente y el módulo de Intermediación Operativa de NISAE.</w:t>
      </w:r>
    </w:p>
    <w:p w14:paraId="1A81F0B1" w14:textId="77777777" w:rsidR="00A54E19" w:rsidRDefault="00A54E19" w:rsidP="00A54E19">
      <w:pPr>
        <w:spacing w:after="0" w:line="240" w:lineRule="auto"/>
      </w:pPr>
    </w:p>
    <w:p w14:paraId="4EAFBE50" w14:textId="77777777" w:rsidR="00A54E19" w:rsidRPr="00A54E19" w:rsidRDefault="00A54E19" w:rsidP="00A54E19">
      <w:pPr>
        <w:spacing w:after="0" w:line="240" w:lineRule="auto"/>
        <w:rPr>
          <w:rStyle w:val="Hipervnculo"/>
          <w:rFonts w:cstheme="minorHAnsi"/>
          <w:i/>
          <w:szCs w:val="20"/>
        </w:rPr>
      </w:pPr>
      <w:r w:rsidRPr="00A54E19">
        <w:rPr>
          <w:rFonts w:eastAsia="Times New Roman" w:cstheme="minorHAnsi"/>
          <w:szCs w:val="20"/>
          <w:lang w:val="es-ES_tradnl"/>
        </w:rPr>
        <w:t>Se adjunta a esta guía el juego de datos de</w:t>
      </w:r>
      <w:r w:rsidR="00A77E85">
        <w:rPr>
          <w:rFonts w:eastAsia="Times New Roman" w:cstheme="minorHAnsi"/>
          <w:szCs w:val="20"/>
          <w:lang w:val="es-ES_tradnl"/>
        </w:rPr>
        <w:t>l entorno de Preproducción del Ministerio de Justicia</w:t>
      </w:r>
      <w:r w:rsidRPr="00A54E19">
        <w:rPr>
          <w:rFonts w:eastAsia="Times New Roman" w:cstheme="minorHAnsi"/>
          <w:szCs w:val="20"/>
          <w:lang w:val="es-ES_tradnl"/>
        </w:rPr>
        <w:t>:</w:t>
      </w:r>
      <w:r w:rsidR="00A77E85">
        <w:rPr>
          <w:rFonts w:eastAsia="Times New Roman" w:cstheme="minorHAnsi"/>
          <w:szCs w:val="20"/>
          <w:lang w:val="es-ES_tradnl"/>
        </w:rPr>
        <w:t xml:space="preserve">  </w:t>
      </w:r>
      <w:r w:rsidR="00557632" w:rsidRPr="00557632">
        <w:rPr>
          <w:rStyle w:val="Hipervnculo"/>
          <w:rFonts w:cstheme="minorHAnsi"/>
          <w:i/>
          <w:szCs w:val="20"/>
        </w:rPr>
        <w:t>Juego-datos-Preproduccion-SVD-Justicia</w:t>
      </w:r>
      <w:r w:rsidR="007406AB">
        <w:rPr>
          <w:rStyle w:val="Hipervnculo"/>
          <w:rFonts w:cstheme="minorHAnsi"/>
          <w:i/>
          <w:szCs w:val="20"/>
        </w:rPr>
        <w:t>-Filiacion</w:t>
      </w:r>
      <w:r w:rsidR="00557632" w:rsidRPr="00557632">
        <w:rPr>
          <w:rStyle w:val="Hipervnculo"/>
          <w:rFonts w:cstheme="minorHAnsi"/>
          <w:i/>
          <w:szCs w:val="20"/>
        </w:rPr>
        <w:t>_1.3</w:t>
      </w:r>
      <w:r w:rsidRPr="00A54E19">
        <w:rPr>
          <w:rStyle w:val="Hipervnculo"/>
          <w:rFonts w:cstheme="minorHAnsi"/>
          <w:i/>
          <w:szCs w:val="20"/>
        </w:rPr>
        <w:t>.xlsx</w:t>
      </w:r>
    </w:p>
    <w:p w14:paraId="35AEE014" w14:textId="77777777" w:rsidR="000F5D0D" w:rsidRPr="000F5D0D" w:rsidRDefault="000F5D0D" w:rsidP="000B6BE1">
      <w:pPr>
        <w:pStyle w:val="Titulo2nisae"/>
        <w:rPr>
          <w:i/>
          <w:u w:val="single"/>
        </w:rPr>
      </w:pPr>
      <w:bookmarkStart w:id="30" w:name="_Toc227329000"/>
      <w:r w:rsidRPr="000F5D0D">
        <w:rPr>
          <w:i/>
          <w:u w:val="single"/>
        </w:rPr>
        <w:t xml:space="preserve">DNI </w:t>
      </w:r>
      <w:r w:rsidR="00DA1C88" w:rsidRPr="00DA1C88">
        <w:rPr>
          <w:i/>
          <w:u w:val="single"/>
        </w:rPr>
        <w:t>44445555X</w:t>
      </w:r>
      <w:r w:rsidRPr="000F5D0D">
        <w:rPr>
          <w:i/>
          <w:u w:val="single"/>
        </w:rPr>
        <w:t xml:space="preserve">: </w:t>
      </w:r>
      <w:r w:rsidR="00C72B92">
        <w:rPr>
          <w:i/>
          <w:u w:val="single"/>
        </w:rPr>
        <w:t>No constan Antecedentes P</w:t>
      </w:r>
      <w:r w:rsidR="00DA1C88">
        <w:rPr>
          <w:i/>
          <w:u w:val="single"/>
        </w:rPr>
        <w:t>enales</w:t>
      </w:r>
      <w:r w:rsidR="00E12339">
        <w:rPr>
          <w:i/>
          <w:u w:val="single"/>
        </w:rPr>
        <w:t>.</w:t>
      </w:r>
      <w:bookmarkEnd w:id="30"/>
    </w:p>
    <w:p w14:paraId="18017DB8" w14:textId="77777777" w:rsidR="000F5D0D" w:rsidRPr="000F5D0D" w:rsidRDefault="000F5D0D" w:rsidP="000B6BE1">
      <w:pPr>
        <w:pStyle w:val="Titulo3nisae"/>
        <w:rPr>
          <w:b w:val="0"/>
        </w:rPr>
      </w:pPr>
      <w:bookmarkStart w:id="31" w:name="_Toc227329001"/>
      <w:r w:rsidRPr="000F5D0D">
        <w:t>Petición</w:t>
      </w:r>
      <w:bookmarkEnd w:id="31"/>
    </w:p>
    <w:p w14:paraId="717AAFBA"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50DC45F0" w14:textId="77777777" w:rsidR="000F5D0D" w:rsidRPr="00CD5AD1" w:rsidRDefault="00E12339"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D5AD1">
        <w:rPr>
          <w:rFonts w:eastAsia="Times New Roman" w:cstheme="minorHAnsi"/>
          <w:color w:val="7F7F7F" w:themeColor="text1" w:themeTint="80"/>
          <w:sz w:val="17"/>
          <w:szCs w:val="17"/>
          <w:lang w:eastAsia="es-ES_tradnl"/>
        </w:rPr>
        <w:t>&lt;soapenv:Envelope xmlns:soapenv="http://schemas.xmlsoap.org/soap/envelope/" xmlns:pet="http://intermediacion.redsara.es/scsp/esquemas/V3/peticion" xmlns:dat="http://intermediacion.redsara.es/scsp/esquemas/datosespecificos"&gt;</w:t>
      </w:r>
    </w:p>
    <w:p w14:paraId="50962FFC"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CD5AD1">
        <w:rPr>
          <w:rFonts w:eastAsia="Times New Roman" w:cstheme="minorHAnsi"/>
          <w:b/>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&lt;soapenv:Header&gt;</w:t>
      </w:r>
    </w:p>
    <w:p w14:paraId="28B1FE0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Petición con WS-Security</w:t>
      </w:r>
      <w:r w:rsidRPr="000F5D0D">
        <w:rPr>
          <w:rFonts w:eastAsia="Times New Roman" w:cstheme="minorHAnsi"/>
          <w:b/>
          <w:color w:val="7F7F7F" w:themeColor="text1" w:themeTint="80"/>
          <w:sz w:val="17"/>
          <w:szCs w:val="17"/>
          <w:lang w:val="es-ES_tradnl" w:eastAsia="es-ES_tradnl"/>
        </w:rPr>
        <w:t xml:space="preserve"> -- &gt;</w:t>
      </w:r>
    </w:p>
    <w:p w14:paraId="385DFCD0"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&lt;/soapenv:Header&gt;</w:t>
      </w:r>
    </w:p>
    <w:p w14:paraId="475CE241"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&lt;soapenv:Body&gt;</w:t>
      </w:r>
    </w:p>
    <w:p w14:paraId="5274455A" w14:textId="77777777" w:rsidR="00DA1C88" w:rsidRPr="00DA1C88" w:rsidRDefault="000F5D0D"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DA1C88" w:rsidRPr="00DA1C88">
        <w:rPr>
          <w:rFonts w:eastAsia="Times New Roman" w:cstheme="minorHAnsi"/>
          <w:color w:val="7F7F7F" w:themeColor="text1" w:themeTint="80"/>
          <w:sz w:val="17"/>
          <w:szCs w:val="17"/>
          <w:lang w:val="en-GB" w:eastAsia="es-ES_tradnl"/>
        </w:rPr>
        <w:t>&lt;pet:Peticion&gt;</w:t>
      </w:r>
    </w:p>
    <w:p w14:paraId="643A2908"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&lt;pet:Atributos&gt;</w:t>
      </w:r>
    </w:p>
    <w:p w14:paraId="23D5D98B"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&lt;pet:IdPeticion&gt;X53JI000000002017053100001&lt;/pet:IdPeticion&gt;</w:t>
      </w:r>
    </w:p>
    <w:p w14:paraId="26D36B7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31B3">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&lt;pet:NumElementos&gt;1&lt;/pet:NumElementos&gt;</w:t>
      </w:r>
    </w:p>
    <w:p w14:paraId="42E7CA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w:t>
      </w:r>
      <w:r>
        <w:rPr>
          <w:rFonts w:eastAsia="Times New Roman" w:cstheme="minorHAnsi"/>
          <w:color w:val="7F7F7F" w:themeColor="text1" w:themeTint="80"/>
          <w:sz w:val="17"/>
          <w:szCs w:val="17"/>
          <w:lang w:val="en-GB" w:eastAsia="es-ES_tradnl"/>
        </w:rPr>
        <w:t xml:space="preserve">  &lt;pet:TimeStamp&gt;2017-05-31T13:41:0</w:t>
      </w:r>
      <w:r w:rsidRPr="00DA1C88">
        <w:rPr>
          <w:rFonts w:eastAsia="Times New Roman" w:cstheme="minorHAnsi"/>
          <w:color w:val="7F7F7F" w:themeColor="text1" w:themeTint="80"/>
          <w:sz w:val="17"/>
          <w:szCs w:val="17"/>
          <w:lang w:val="en-GB" w:eastAsia="es-ES_tradnl"/>
        </w:rPr>
        <w:t>7.769+01:00&lt;/pet:TimeStamp&gt;</w:t>
      </w:r>
    </w:p>
    <w:p w14:paraId="4C16794F"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&lt;pet:Estado&gt;</w:t>
      </w:r>
    </w:p>
    <w:p w14:paraId="375AC0D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eastAsia="es-ES_tradnl"/>
        </w:rPr>
        <w:t>&lt;pet:CodigoEstado&gt;0001&lt;/pet:CodigoEstado&gt;</w:t>
      </w:r>
    </w:p>
    <w:p w14:paraId="194D1A9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&lt;pet:LiteralError&gt;PENDIENTE&lt;/pet:LiteralError&gt;</w:t>
      </w:r>
    </w:p>
    <w:p w14:paraId="2129FED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&lt;/pet:Estado&gt;</w:t>
      </w:r>
    </w:p>
    <w:p w14:paraId="2C7C85B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&lt;pet:CodigoCertificado&gt;</w:t>
      </w:r>
      <w:r w:rsidRPr="00DA1C88">
        <w:rPr>
          <w:rFonts w:eastAsia="Times New Roman" w:cstheme="minorHAnsi"/>
          <w:b/>
          <w:color w:val="7F7F7F" w:themeColor="text1" w:themeTint="80"/>
          <w:sz w:val="17"/>
          <w:szCs w:val="17"/>
          <w:lang w:eastAsia="es-ES_tradnl"/>
        </w:rPr>
        <w:t>SWIOPCAPNJUST</w:t>
      </w:r>
      <w:r w:rsidRPr="00DA1C88">
        <w:rPr>
          <w:rFonts w:eastAsia="Times New Roman" w:cstheme="minorHAnsi"/>
          <w:color w:val="7F7F7F" w:themeColor="text1" w:themeTint="80"/>
          <w:sz w:val="17"/>
          <w:szCs w:val="17"/>
          <w:lang w:eastAsia="es-ES_tradnl"/>
        </w:rPr>
        <w:t>&lt;/pet:CodigoCertificado&gt;</w:t>
      </w:r>
    </w:p>
    <w:p w14:paraId="57DCD8E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&lt;/pet:Atributos&gt;</w:t>
      </w:r>
    </w:p>
    <w:p w14:paraId="7469C77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&lt;pet:Solicitudes Id="?"&gt;</w:t>
      </w:r>
    </w:p>
    <w:p w14:paraId="44C17BB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&lt;pet:SolicitudTransmision&gt;</w:t>
      </w:r>
    </w:p>
    <w:p w14:paraId="062DDA2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&lt;pet:DatosGenericos&gt;</w:t>
      </w:r>
    </w:p>
    <w:p w14:paraId="1BED52B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&lt;pet:Emisor&gt;</w:t>
      </w:r>
    </w:p>
    <w:p w14:paraId="1621929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&lt;pet:NifEmisor&gt;S2813001A&lt;/pet:NifEmisor&gt;</w:t>
      </w:r>
    </w:p>
    <w:p w14:paraId="5ACDEFF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&lt;pet:NombreEmisor&gt;Ministerio de Justicia&lt;/pet:NombreEmisor&gt;</w:t>
      </w:r>
    </w:p>
    <w:p w14:paraId="628B252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&lt;/pet:Emisor&gt;</w:t>
      </w:r>
    </w:p>
    <w:p w14:paraId="08841B8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&lt;pet:Solicitante&gt;</w:t>
      </w:r>
    </w:p>
    <w:p w14:paraId="30A3F9C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&lt;pet:IdentificadorSolicitante&gt;S4833001C&lt;/pet:IdentificadorSolicitante&gt;</w:t>
      </w:r>
    </w:p>
    <w:p w14:paraId="3061FD0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&lt;pet:NombreSolicitante&gt;EJGV&lt;/pet:NombreSolicitante&gt;</w:t>
      </w:r>
    </w:p>
    <w:p w14:paraId="573BB4A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&lt;pet:UnidadTramitadora&gt;PCI. TELETRAMITACION&lt;/pet:UnidadTramitadora&gt;</w:t>
      </w:r>
    </w:p>
    <w:p w14:paraId="0633629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&lt;pet:Procedimiento&gt;</w:t>
      </w:r>
    </w:p>
    <w:p w14:paraId="7D1499A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&lt;pet:CodProcedimiento&gt;TEST_DESA_IOP&lt;/pet:CodProcedimiento&gt;</w:t>
      </w:r>
    </w:p>
    <w:p w14:paraId="2CBC0BB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&lt;pet:NombreProcedimiento&gt;Procedimento Pruebas NISAE&lt;/pet:NombreProcedimiento&gt;</w:t>
      </w:r>
    </w:p>
    <w:p w14:paraId="5AD415A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&lt;/pet:Procedimiento&gt;</w:t>
      </w:r>
    </w:p>
    <w:p w14:paraId="6B5560D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&lt;pet:Finalidad&gt;Procedimiento de pruebas de integración&lt;/pet:Finalidad&gt;</w:t>
      </w:r>
    </w:p>
    <w:p w14:paraId="0212E7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&lt;pet:Consentimiento&gt;Si&lt;/pet:Consentimiento&gt;</w:t>
      </w:r>
    </w:p>
    <w:p w14:paraId="601BE75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&lt;pet:Funcionario&gt;</w:t>
      </w:r>
    </w:p>
    <w:p w14:paraId="43CEBFA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&lt;pet:NombreCompletoFuncionario&gt;Tramitador NISAE&lt;/pet:NombreCompletoFuncionario&gt;</w:t>
      </w:r>
    </w:p>
    <w:p w14:paraId="3683D4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&lt;pet:NifFuncionario&gt;12345678Z&lt;/pet:NifFuncionario&gt;</w:t>
      </w:r>
    </w:p>
    <w:p w14:paraId="07506AE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&lt;/pet:Funcionario&gt;</w:t>
      </w:r>
    </w:p>
    <w:p w14:paraId="3B08A0B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&lt;pet:IdExpediente&gt;X53JI/IDEXP-2017-0005&lt;/pet:IdExpediente&gt;</w:t>
      </w:r>
    </w:p>
    <w:p w14:paraId="30876C0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&lt;/pet:Solicitante&gt;</w:t>
      </w:r>
    </w:p>
    <w:p w14:paraId="7DFFAE9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&lt;pet:Titular&gt;</w:t>
      </w:r>
    </w:p>
    <w:p w14:paraId="1766163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&lt;pet:TipoDocumentacion&gt;</w:t>
      </w:r>
      <w:r w:rsidRPr="00DA1C88">
        <w:rPr>
          <w:rFonts w:eastAsia="Times New Roman" w:cstheme="minorHAnsi"/>
          <w:b/>
          <w:color w:val="7F7F7F" w:themeColor="text1" w:themeTint="80"/>
          <w:sz w:val="17"/>
          <w:szCs w:val="17"/>
          <w:lang w:eastAsia="es-ES_tradnl"/>
        </w:rPr>
        <w:t>DNI</w:t>
      </w:r>
      <w:r w:rsidRPr="00DA1C88">
        <w:rPr>
          <w:rFonts w:eastAsia="Times New Roman" w:cstheme="minorHAnsi"/>
          <w:color w:val="7F7F7F" w:themeColor="text1" w:themeTint="80"/>
          <w:sz w:val="17"/>
          <w:szCs w:val="17"/>
          <w:lang w:eastAsia="es-ES_tradnl"/>
        </w:rPr>
        <w:t>&lt;/pet:TipoDocumentacion&gt;</w:t>
      </w:r>
    </w:p>
    <w:p w14:paraId="20A3008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&lt;pet:Documentacion&gt;</w:t>
      </w:r>
      <w:r w:rsidRPr="00DA1C88">
        <w:rPr>
          <w:rFonts w:eastAsia="Times New Roman" w:cstheme="minorHAnsi"/>
          <w:b/>
          <w:color w:val="7F7F7F" w:themeColor="text1" w:themeTint="80"/>
          <w:sz w:val="17"/>
          <w:szCs w:val="17"/>
          <w:lang w:eastAsia="es-ES_tradnl"/>
        </w:rPr>
        <w:t>44445555X</w:t>
      </w:r>
      <w:r w:rsidRPr="00DA1C88">
        <w:rPr>
          <w:rFonts w:eastAsia="Times New Roman" w:cstheme="minorHAnsi"/>
          <w:color w:val="7F7F7F" w:themeColor="text1" w:themeTint="80"/>
          <w:sz w:val="17"/>
          <w:szCs w:val="17"/>
          <w:lang w:eastAsia="es-ES_tradnl"/>
        </w:rPr>
        <w:t>&lt;/pet:Documentacion&gt;</w:t>
      </w:r>
    </w:p>
    <w:p w14:paraId="54E5131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lastRenderedPageBreak/>
        <w:t xml:space="preserve">                     &lt;pet:Nombre&gt;MIGUEL&lt;/pet:Nombre&gt;</w:t>
      </w:r>
    </w:p>
    <w:p w14:paraId="4EB35B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&lt;pet:Apellido1&gt;JIRONES&lt;/pet:Apellido1&gt;</w:t>
      </w:r>
    </w:p>
    <w:p w14:paraId="6ECB511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&lt;pet:Apellido2&gt;HUESO&lt;/pet:Apellido2&gt;</w:t>
      </w:r>
    </w:p>
    <w:p w14:paraId="30A6D52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&lt;/pet:Titular&gt;</w:t>
      </w:r>
    </w:p>
    <w:p w14:paraId="3FDE67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&lt;pet:Transmision&gt;</w:t>
      </w:r>
    </w:p>
    <w:p w14:paraId="059F52E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&lt;pet:CodigoCertificado&gt;SWIOPCAPNJUST&lt;/pet:CodigoCertificado&gt;</w:t>
      </w:r>
    </w:p>
    <w:p w14:paraId="4CAE39F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&lt;pet:IdSolicitud&gt;X53JI000000002017053100001&lt;/pet:IdSolicitud&gt;</w:t>
      </w:r>
    </w:p>
    <w:p w14:paraId="15C4975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&lt;pet:IdTransmision&gt;&lt;/pet:IdTransmision&gt;</w:t>
      </w:r>
    </w:p>
    <w:p w14:paraId="1C712AA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&lt;pet:FechaGeneracion&gt;&lt;/pet:FechaGeneracion&gt;</w:t>
      </w:r>
    </w:p>
    <w:p w14:paraId="56DFE6D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&lt;/pet:Transmision&gt;</w:t>
      </w:r>
    </w:p>
    <w:p w14:paraId="4C40A50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&lt;/pet:DatosGenericos&gt;</w:t>
      </w:r>
    </w:p>
    <w:p w14:paraId="5AE1C1F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&lt;dat:DatosEspecificos&gt;</w:t>
      </w:r>
    </w:p>
    <w:p w14:paraId="2E14C20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&lt;dat:Consulta&gt;</w:t>
      </w:r>
    </w:p>
    <w:p w14:paraId="359BC7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&lt;dat:Nacionalidad&gt;724&lt;/dat:Nacionalidad&gt;</w:t>
      </w:r>
    </w:p>
    <w:p w14:paraId="49D7DF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&lt;dat:Sexo&gt;H&lt;/dat:Sexo&gt;</w:t>
      </w:r>
    </w:p>
    <w:p w14:paraId="737F891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DA1C88">
        <w:rPr>
          <w:rFonts w:eastAsia="Times New Roman" w:cstheme="minorHAnsi"/>
          <w:color w:val="7F7F7F" w:themeColor="text1" w:themeTint="80"/>
          <w:sz w:val="17"/>
          <w:szCs w:val="17"/>
          <w:lang w:eastAsia="es-ES_tradnl"/>
        </w:rPr>
        <w:t>&lt;dat:NombrePadre&gt;HERMINIO&lt;/dat:NombrePadre&gt;</w:t>
      </w:r>
    </w:p>
    <w:p w14:paraId="6995081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&lt;dat:NombreMadre&gt;LUISA&lt;/dat:NombreMadre&gt;</w:t>
      </w:r>
    </w:p>
    <w:p w14:paraId="4EA69F3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&lt;dat:PaisNacimiento&gt;724&lt;/dat:PaisNacimiento&gt;</w:t>
      </w:r>
    </w:p>
    <w:p w14:paraId="3C7C338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&lt;dat:ProvinciaNacimiento&gt;12&lt;/dat:ProvinciaNacimiento&gt;</w:t>
      </w:r>
    </w:p>
    <w:p w14:paraId="274FFBD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&lt;dat:CodPoblacionNacimiento&gt;12093&lt;/dat:CodPoblacionNacimiento&gt;</w:t>
      </w:r>
    </w:p>
    <w:p w14:paraId="31629D8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&lt;dat:PoblacionNacimiento&gt;LA POBLA DE BENIFASSA&lt;/dat:PoblacionNacimiento&gt;</w:t>
      </w:r>
    </w:p>
    <w:p w14:paraId="5CF5AD6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&lt;dat:FechaNacimiento&gt;25/05/1971&lt;/dat:FechaNacimiento&gt;</w:t>
      </w:r>
    </w:p>
    <w:p w14:paraId="32B1C726" w14:textId="77777777" w:rsidR="00DA1C88" w:rsidRPr="00BC0A89"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w:t>
      </w:r>
      <w:r w:rsidRPr="00BC0A89">
        <w:rPr>
          <w:rFonts w:eastAsia="Times New Roman" w:cstheme="minorHAnsi"/>
          <w:color w:val="7F7F7F" w:themeColor="text1" w:themeTint="80"/>
          <w:sz w:val="17"/>
          <w:szCs w:val="17"/>
          <w:lang w:eastAsia="es-ES_tradnl"/>
        </w:rPr>
        <w:t>&lt;/dat:Consulta&gt;</w:t>
      </w:r>
    </w:p>
    <w:p w14:paraId="1AB244E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BC0A89">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&lt;/dat:DatosEspecificos&gt;</w:t>
      </w:r>
    </w:p>
    <w:p w14:paraId="73BACFE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&lt;/pet:SolicitudTransmision&gt;</w:t>
      </w:r>
    </w:p>
    <w:p w14:paraId="6607BE4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&lt;/pet:Solicitudes&gt;</w:t>
      </w:r>
    </w:p>
    <w:p w14:paraId="0E3267A5" w14:textId="77777777" w:rsidR="000F5D0D" w:rsidRPr="00BC0A89"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DA1C88">
        <w:rPr>
          <w:rFonts w:eastAsia="Times New Roman" w:cstheme="minorHAnsi"/>
          <w:color w:val="7F7F7F" w:themeColor="text1" w:themeTint="80"/>
          <w:sz w:val="17"/>
          <w:szCs w:val="17"/>
          <w:lang w:val="en-GB" w:eastAsia="es-ES_tradnl"/>
        </w:rPr>
        <w:t xml:space="preserve">      &lt;/pet:Peticion&gt;</w:t>
      </w:r>
    </w:p>
    <w:p w14:paraId="787ED576"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 xml:space="preserve">   &lt;/soapenv:Body&gt;</w:t>
      </w:r>
    </w:p>
    <w:p w14:paraId="4E7965C0"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&lt;/soapenv:Envelope&gt;</w:t>
      </w:r>
      <w:r w:rsidRPr="00BC0A89">
        <w:rPr>
          <w:rFonts w:eastAsia="Times New Roman" w:cstheme="minorHAnsi"/>
          <w:color w:val="7F7F7F" w:themeColor="text1" w:themeTint="80"/>
          <w:sz w:val="17"/>
          <w:szCs w:val="17"/>
          <w:lang w:val="en-US" w:eastAsia="es-ES_tradnl"/>
        </w:rPr>
        <w:tab/>
      </w:r>
    </w:p>
    <w:p w14:paraId="56EE48EE" w14:textId="77777777" w:rsidR="000F5D0D" w:rsidRPr="00BC0A89"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7D854840" w14:textId="77777777" w:rsidR="000F5D0D" w:rsidRPr="000F5D0D" w:rsidRDefault="000F5D0D" w:rsidP="000B6BE1">
      <w:pPr>
        <w:pStyle w:val="Titulo3nisae"/>
        <w:rPr>
          <w:b w:val="0"/>
        </w:rPr>
      </w:pPr>
      <w:bookmarkStart w:id="32" w:name="_Toc227329002"/>
      <w:r w:rsidRPr="000F5D0D">
        <w:t>Respuesta</w:t>
      </w:r>
      <w:bookmarkEnd w:id="32"/>
    </w:p>
    <w:p w14:paraId="2908EB2C"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53DDC36F" w14:textId="77777777" w:rsidR="000F5D0D" w:rsidRPr="003C7B77" w:rsidRDefault="00CA410C"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&lt;soapenv:Envelope xmlns:soapenv="http://schemas.xmlsoap.org/soap/envelope/"&gt;</w:t>
      </w:r>
    </w:p>
    <w:p w14:paraId="0479236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&lt;S:Header&gt;</w:t>
      </w:r>
    </w:p>
    <w:p w14:paraId="1288989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Respuesta con WS-Security</w:t>
      </w:r>
      <w:r w:rsidRPr="000F5D0D">
        <w:rPr>
          <w:rFonts w:eastAsia="Times New Roman" w:cstheme="minorHAnsi"/>
          <w:b/>
          <w:color w:val="7F7F7F" w:themeColor="text1" w:themeTint="80"/>
          <w:sz w:val="17"/>
          <w:szCs w:val="17"/>
          <w:lang w:val="es-ES_tradnl" w:eastAsia="es-ES_tradnl"/>
        </w:rPr>
        <w:t xml:space="preserve"> -- &gt;</w:t>
      </w:r>
    </w:p>
    <w:p w14:paraId="21E293C3"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&lt;/S:Header&gt;</w:t>
      </w:r>
    </w:p>
    <w:p w14:paraId="134218F1" w14:textId="77777777" w:rsidR="00E12339" w:rsidRPr="00E12339" w:rsidRDefault="000F5D0D"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E12339" w:rsidRPr="00E12339">
        <w:rPr>
          <w:rFonts w:eastAsia="Times New Roman" w:cstheme="minorHAnsi"/>
          <w:color w:val="7F7F7F" w:themeColor="text1" w:themeTint="80"/>
          <w:sz w:val="17"/>
          <w:szCs w:val="17"/>
          <w:lang w:val="en-GB" w:eastAsia="es-ES_tradnl"/>
        </w:rPr>
        <w:t>&lt;S:Body Id="MsgBody" xmlns:S="http://schemas.xmlsoap.org/soap/envelope/"&gt;</w:t>
      </w:r>
    </w:p>
    <w:p w14:paraId="51B41DFD" w14:textId="77777777" w:rsidR="00DA1C88" w:rsidRPr="00DA1C88" w:rsidRDefault="00E12339"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val="en-US" w:eastAsia="es-ES_tradnl"/>
        </w:rPr>
        <w:t xml:space="preserve">      </w:t>
      </w:r>
      <w:r w:rsidR="00DA1C88" w:rsidRPr="00DA1C88">
        <w:rPr>
          <w:rFonts w:eastAsia="Times New Roman" w:cstheme="minorHAnsi"/>
          <w:color w:val="7F7F7F" w:themeColor="text1" w:themeTint="80"/>
          <w:sz w:val="17"/>
          <w:szCs w:val="17"/>
          <w:lang w:eastAsia="es-ES_tradnl"/>
        </w:rPr>
        <w:t>&lt;ns2:Respuesta xmlns="http://intermediacion.redsara.es/scsp/esquemas/V3/peticion" xmlns:ns2="http://intermediacion.redsara.es/scsp/esquemas/V3/respuesta"&gt;</w:t>
      </w:r>
    </w:p>
    <w:p w14:paraId="245ECB3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&lt;ns2:Atributos&gt;</w:t>
      </w:r>
    </w:p>
    <w:p w14:paraId="4E7527F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&lt;ns2:IdPeticion&gt;X53JI000000002017053100001&lt;/ns2:IdPeticion&gt;</w:t>
      </w:r>
    </w:p>
    <w:p w14:paraId="181E6F6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&lt;ns2:NumElementos&gt;1&lt;/ns2:NumElementos&gt;</w:t>
      </w:r>
    </w:p>
    <w:p w14:paraId="02E149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&lt;ns2:TimeStamp&gt;2017-05-31T13:41:12.513+02:00&lt;/ns2:TimeStamp&gt;</w:t>
      </w:r>
    </w:p>
    <w:p w14:paraId="06F4496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&lt;ns2:Estado&gt;</w:t>
      </w:r>
    </w:p>
    <w:p w14:paraId="1F257EA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&lt;ns2:CodigoEstado&gt;</w:t>
      </w:r>
      <w:r w:rsidRPr="00132AD7">
        <w:rPr>
          <w:rFonts w:eastAsia="Times New Roman" w:cstheme="minorHAnsi"/>
          <w:b/>
          <w:color w:val="7F7F7F" w:themeColor="text1" w:themeTint="80"/>
          <w:sz w:val="17"/>
          <w:szCs w:val="17"/>
          <w:lang w:eastAsia="es-ES_tradnl"/>
        </w:rPr>
        <w:t>0003</w:t>
      </w:r>
      <w:r w:rsidRPr="00DA1C88">
        <w:rPr>
          <w:rFonts w:eastAsia="Times New Roman" w:cstheme="minorHAnsi"/>
          <w:color w:val="7F7F7F" w:themeColor="text1" w:themeTint="80"/>
          <w:sz w:val="17"/>
          <w:szCs w:val="17"/>
          <w:lang w:eastAsia="es-ES_tradnl"/>
        </w:rPr>
        <w:t>&lt;/ns2:CodigoEstado&gt;</w:t>
      </w:r>
    </w:p>
    <w:p w14:paraId="6ADB487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&lt;ns2:CodigoEstadoSecundario/&gt;</w:t>
      </w:r>
    </w:p>
    <w:p w14:paraId="2C7901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&lt;ns2:LiteralError&gt;</w:t>
      </w:r>
      <w:r w:rsidRPr="00132AD7">
        <w:rPr>
          <w:rFonts w:eastAsia="Times New Roman" w:cstheme="minorHAnsi"/>
          <w:b/>
          <w:color w:val="7F7F7F" w:themeColor="text1" w:themeTint="80"/>
          <w:sz w:val="17"/>
          <w:szCs w:val="17"/>
          <w:lang w:eastAsia="es-ES_tradnl"/>
        </w:rPr>
        <w:t>Tramitada</w:t>
      </w:r>
      <w:r w:rsidRPr="00DA1C88">
        <w:rPr>
          <w:rFonts w:eastAsia="Times New Roman" w:cstheme="minorHAnsi"/>
          <w:color w:val="7F7F7F" w:themeColor="text1" w:themeTint="80"/>
          <w:sz w:val="17"/>
          <w:szCs w:val="17"/>
          <w:lang w:eastAsia="es-ES_tradnl"/>
        </w:rPr>
        <w:t>&lt;/ns2:LiteralError&gt;</w:t>
      </w:r>
    </w:p>
    <w:p w14:paraId="2A0359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&lt;/ns2:Estado&gt;</w:t>
      </w:r>
    </w:p>
    <w:p w14:paraId="61F3320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&lt;ns2:CodigoCertificado&gt;</w:t>
      </w:r>
      <w:r w:rsidRPr="000B4FA4">
        <w:rPr>
          <w:rFonts w:eastAsia="Times New Roman" w:cstheme="minorHAnsi"/>
          <w:color w:val="7F7F7F" w:themeColor="text1" w:themeTint="80"/>
          <w:sz w:val="17"/>
          <w:szCs w:val="17"/>
          <w:lang w:eastAsia="es-ES_tradnl"/>
        </w:rPr>
        <w:t>SWIOPCAPNJUST</w:t>
      </w:r>
      <w:r w:rsidRPr="00DA1C88">
        <w:rPr>
          <w:rFonts w:eastAsia="Times New Roman" w:cstheme="minorHAnsi"/>
          <w:color w:val="7F7F7F" w:themeColor="text1" w:themeTint="80"/>
          <w:sz w:val="17"/>
          <w:szCs w:val="17"/>
          <w:lang w:eastAsia="es-ES_tradnl"/>
        </w:rPr>
        <w:t>&lt;/ns2:CodigoCertificado&gt;</w:t>
      </w:r>
    </w:p>
    <w:p w14:paraId="19F2C44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&lt;/ns2:Atributos&gt;</w:t>
      </w:r>
    </w:p>
    <w:p w14:paraId="763A2AD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&lt;ns2:Transmisiones Id="?"&gt;</w:t>
      </w:r>
    </w:p>
    <w:p w14:paraId="27F17B8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&lt;ns2:TransmisionDatos&gt;</w:t>
      </w:r>
    </w:p>
    <w:p w14:paraId="273BB19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&lt;ns2:DatosGenericos&gt;</w:t>
      </w:r>
    </w:p>
    <w:p w14:paraId="70DB4C9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&lt;ns2:Emisor&gt;</w:t>
      </w:r>
    </w:p>
    <w:p w14:paraId="72E7A5E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DA1C88">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US" w:eastAsia="es-ES_tradnl"/>
        </w:rPr>
        <w:t>&lt;ns2:NifEmisor&gt;S2813001A&lt;/ns2:NifEmisor&gt;</w:t>
      </w:r>
    </w:p>
    <w:p w14:paraId="0F074D6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US" w:eastAsia="es-ES_tradnl"/>
        </w:rPr>
        <w:t xml:space="preserve">                     </w:t>
      </w:r>
      <w:r w:rsidRPr="00DA1C88">
        <w:rPr>
          <w:rFonts w:eastAsia="Times New Roman" w:cstheme="minorHAnsi"/>
          <w:color w:val="7F7F7F" w:themeColor="text1" w:themeTint="80"/>
          <w:sz w:val="17"/>
          <w:szCs w:val="17"/>
          <w:lang w:eastAsia="es-ES_tradnl"/>
        </w:rPr>
        <w:t>&lt;ns2:NombreEmisor&gt;Ministerio de Justicia&lt;/ns2:NombreEmisor&gt;</w:t>
      </w:r>
    </w:p>
    <w:p w14:paraId="118CEE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&lt;/ns2:Emisor&gt;</w:t>
      </w:r>
    </w:p>
    <w:p w14:paraId="75FF96C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&lt;ns2:Solicitante&gt;</w:t>
      </w:r>
    </w:p>
    <w:p w14:paraId="59479F1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&lt;ns2:IdentificadorSolicitante&gt;S4833001C&lt;/ns2:IdentificadorSolicitante&gt;</w:t>
      </w:r>
    </w:p>
    <w:p w14:paraId="7A0A9DA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&lt;ns2:NombreSolicitante&gt;EJGV&lt;/ns2:NombreSolicitante&gt;</w:t>
      </w:r>
    </w:p>
    <w:p w14:paraId="4E07826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&lt;ns2:UnidadTramitadora&gt;PCI. TELETRAMITACION&lt;/ns2:UnidadTramitadora&gt;</w:t>
      </w:r>
    </w:p>
    <w:p w14:paraId="08F38C7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&lt;ns2:Procedimiento&gt;</w:t>
      </w:r>
    </w:p>
    <w:p w14:paraId="6D373A3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&lt;ns2:CodProcedimiento&gt;TEST_DESA_IOP&lt;/ns2:CodProcedimiento&gt;</w:t>
      </w:r>
    </w:p>
    <w:p w14:paraId="65F4396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&lt;ns2:NombreProcedimiento&gt;Procedimento Pruebas NISAE&lt;/ns2:NombreProcedimiento&gt;</w:t>
      </w:r>
    </w:p>
    <w:p w14:paraId="12AD432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lastRenderedPageBreak/>
        <w:t xml:space="preserve">                     &lt;/ns2:Procedimiento&gt;</w:t>
      </w:r>
    </w:p>
    <w:p w14:paraId="4206F61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&lt;ns2:Finalidad&gt;Procedimiento de pruebas de integración&lt;/ns2:Finalidad&gt;</w:t>
      </w:r>
    </w:p>
    <w:p w14:paraId="7FB90AF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&lt;ns2:Consentimiento&gt;Si&lt;/ns2:Consentimiento&gt;</w:t>
      </w:r>
    </w:p>
    <w:p w14:paraId="327189E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&lt;ns2:Funcionario&gt;</w:t>
      </w:r>
    </w:p>
    <w:p w14:paraId="27CEB4E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&lt;ns2:NombreCompletoFuncionario&gt;Tramitador NISAE&lt;/ns2:NombreCompletoFuncionario&gt;</w:t>
      </w:r>
    </w:p>
    <w:p w14:paraId="26B0FC7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&lt;ns2:NifFuncionario&gt;12345678Z&lt;/ns2:NifFuncionario&gt;</w:t>
      </w:r>
    </w:p>
    <w:p w14:paraId="23BC199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&lt;/ns2:Funcionario&gt;</w:t>
      </w:r>
    </w:p>
    <w:p w14:paraId="14DA997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&lt;ns2:IdExpediente&gt;X53JI/IDEXP-2017-0005&lt;/ns2:IdExpediente&gt;</w:t>
      </w:r>
    </w:p>
    <w:p w14:paraId="19A2365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&lt;/ns2:Solicitante&gt;</w:t>
      </w:r>
    </w:p>
    <w:p w14:paraId="7CA3921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&lt;ns2:Titular&gt;</w:t>
      </w:r>
    </w:p>
    <w:p w14:paraId="2CB1972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&lt;ns2:TipoDocumentacion&gt;NIF&lt;/ns2:TipoDocumentacion&gt;</w:t>
      </w:r>
    </w:p>
    <w:p w14:paraId="27E3203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&lt;ns2:Documentacion&gt;44445555X&lt;/ns2:Documentacion&gt;</w:t>
      </w:r>
    </w:p>
    <w:p w14:paraId="46A31B0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&lt;ns2:NombreCompleto&gt;MIGUEL JIRONES HUESO&lt;/ns2:NombreCompleto&gt;</w:t>
      </w:r>
    </w:p>
    <w:p w14:paraId="025CC9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&lt;ns2:Nombre&gt;MIGUEL&lt;/ns2:Nombre&gt;</w:t>
      </w:r>
    </w:p>
    <w:p w14:paraId="6277B7A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&lt;ns2:Apellido1&gt;JIRONES&lt;/ns2:Apellido1&gt;</w:t>
      </w:r>
    </w:p>
    <w:p w14:paraId="330B8E8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&lt;ns2:Apellido2&gt;HUESO&lt;/ns2:Apellido2&gt;</w:t>
      </w:r>
    </w:p>
    <w:p w14:paraId="4617176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&lt;/ns2:Titular&gt;</w:t>
      </w:r>
    </w:p>
    <w:p w14:paraId="2F92B99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&lt;ns2:Transmision&gt;</w:t>
      </w:r>
    </w:p>
    <w:p w14:paraId="65E611C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&lt;ns2:CodigoCertificado&gt;SWIOPCAPNJUST&lt;/ns2:CodigoCertificado&gt;</w:t>
      </w:r>
    </w:p>
    <w:p w14:paraId="135B901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&lt;ns2:IdSolicitud&gt;X53JI000000002017053100001&lt;/ns2:IdSolicitud&gt;</w:t>
      </w:r>
    </w:p>
    <w:p w14:paraId="12E3530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&lt;ns2:IdTransmision&gt;X53JI000000002017053100001TR&lt;/ns2:IdTransmision&gt;</w:t>
      </w:r>
    </w:p>
    <w:p w14:paraId="0001D1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&lt;ns2:FechaGeneracion&gt;2017-05-31T13:41:12.783+02:00&lt;/ns2:FechaGeneracion&gt;</w:t>
      </w:r>
    </w:p>
    <w:p w14:paraId="2BFFE42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&lt;/ns2:Transmision&gt;</w:t>
      </w:r>
    </w:p>
    <w:p w14:paraId="77F2F50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&lt;/ns2:DatosGenericos&gt;</w:t>
      </w:r>
    </w:p>
    <w:p w14:paraId="0DDF5C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&lt;dat:DatosEspecificos xmlns:dat="http://intermediacion.redsara.es/scsp/esquemas/datosespecificos"&gt;</w:t>
      </w:r>
    </w:p>
    <w:p w14:paraId="25377A9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&lt;dat:Retorno&gt;</w:t>
      </w:r>
    </w:p>
    <w:p w14:paraId="272DB29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&lt;dat:DatosTraza&gt;</w:t>
      </w:r>
    </w:p>
    <w:p w14:paraId="3938E8E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&lt;dat:IdTraza&gt;x53jiX53JI0000000020170531000012017053113405993T0&lt;/dat:IdTraza&gt;</w:t>
      </w:r>
    </w:p>
    <w:p w14:paraId="156ECEC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&lt;dat:IdSolicitud&gt;X53JI000000002017053100001&lt;/dat:IdSolicitud&gt;</w:t>
      </w:r>
    </w:p>
    <w:p w14:paraId="4498AA6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&lt;dat:FechaCertificado&gt;2017-05-31T13:41:12.783+02:00&lt;/dat:FechaCertificado&gt;</w:t>
      </w:r>
    </w:p>
    <w:p w14:paraId="39E4552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&lt;/dat:DatosTraza&gt;</w:t>
      </w:r>
    </w:p>
    <w:p w14:paraId="4999766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&lt;dat:EstadoResultado&gt;</w:t>
      </w:r>
    </w:p>
    <w:p w14:paraId="6A86B3E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&lt;dat:Resultado&gt;</w:t>
      </w:r>
      <w:r w:rsidRPr="000B4FA4">
        <w:rPr>
          <w:rFonts w:eastAsia="Times New Roman" w:cstheme="minorHAnsi"/>
          <w:b/>
          <w:color w:val="7F7F7F" w:themeColor="text1" w:themeTint="80"/>
          <w:sz w:val="17"/>
          <w:szCs w:val="17"/>
          <w:lang w:eastAsia="es-ES_tradnl"/>
        </w:rPr>
        <w:t>0</w:t>
      </w:r>
      <w:r w:rsidRPr="00DA1C88">
        <w:rPr>
          <w:rFonts w:eastAsia="Times New Roman" w:cstheme="minorHAnsi"/>
          <w:color w:val="7F7F7F" w:themeColor="text1" w:themeTint="80"/>
          <w:sz w:val="17"/>
          <w:szCs w:val="17"/>
          <w:lang w:eastAsia="es-ES_tradnl"/>
        </w:rPr>
        <w:t>&lt;/dat:Resultado&gt;</w:t>
      </w:r>
    </w:p>
    <w:p w14:paraId="5AD951B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&lt;dat:Descripcion&gt;</w:t>
      </w:r>
      <w:r w:rsidRPr="000B4FA4">
        <w:rPr>
          <w:rFonts w:eastAsia="Times New Roman" w:cstheme="minorHAnsi"/>
          <w:b/>
          <w:color w:val="7F7F7F" w:themeColor="text1" w:themeTint="80"/>
          <w:sz w:val="17"/>
          <w:szCs w:val="17"/>
          <w:lang w:eastAsia="es-ES_tradnl"/>
        </w:rPr>
        <w:t>No constan antecedentes penales</w:t>
      </w:r>
      <w:r w:rsidRPr="00DA1C88">
        <w:rPr>
          <w:rFonts w:eastAsia="Times New Roman" w:cstheme="minorHAnsi"/>
          <w:color w:val="7F7F7F" w:themeColor="text1" w:themeTint="80"/>
          <w:sz w:val="17"/>
          <w:szCs w:val="17"/>
          <w:lang w:eastAsia="es-ES_tradnl"/>
        </w:rPr>
        <w:t>&lt;/dat:Descripcion&gt;</w:t>
      </w:r>
    </w:p>
    <w:p w14:paraId="7D8DDA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&lt;/dat:EstadoResultado&gt;</w:t>
      </w:r>
    </w:p>
    <w:p w14:paraId="09D57320" w14:textId="11714C26"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&lt;dat:CSV&gt;PN:4ZmV-XhLw-6uYE-wrcH&lt;/dat:CSV&gt;</w:t>
      </w:r>
    </w:p>
    <w:p w14:paraId="515D9829" w14:textId="2DAA9593" w:rsidR="00DA1C88" w:rsidRPr="008B5654" w:rsidRDefault="004B7C31"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w:t>
      </w:r>
      <w:r w:rsidR="00DA1C88" w:rsidRPr="00DA1C88">
        <w:rPr>
          <w:rFonts w:eastAsia="Times New Roman" w:cstheme="minorHAnsi"/>
          <w:color w:val="7F7F7F" w:themeColor="text1" w:themeTint="80"/>
          <w:sz w:val="17"/>
          <w:szCs w:val="17"/>
          <w:lang w:eastAsia="es-ES_tradnl"/>
        </w:rPr>
        <w:t>&lt;dat:URL&gt;https://sede.mjusticia.gob.es&lt;/dat:URL&gt;</w:t>
      </w:r>
    </w:p>
    <w:p w14:paraId="4AA7676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&lt;/dat:Retorno&gt;</w:t>
      </w:r>
    </w:p>
    <w:p w14:paraId="3854F6E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&lt;/dat:DatosEspecificos&gt;</w:t>
      </w:r>
    </w:p>
    <w:p w14:paraId="0C37892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&lt;/ns2:TransmisionDatos&gt;</w:t>
      </w:r>
    </w:p>
    <w:p w14:paraId="08D0932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&lt;/ns2:Transmisiones&gt;</w:t>
      </w:r>
    </w:p>
    <w:p w14:paraId="7CA6595B" w14:textId="77777777" w:rsidR="00E12339" w:rsidRPr="00CD6D14"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&lt;/ns2:Respuesta&gt;</w:t>
      </w:r>
    </w:p>
    <w:p w14:paraId="298E3E41" w14:textId="77777777" w:rsidR="000F5D0D" w:rsidRPr="00D136B3" w:rsidRDefault="00E12339"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D6D14">
        <w:rPr>
          <w:rFonts w:eastAsia="Times New Roman" w:cstheme="minorHAnsi"/>
          <w:color w:val="7F7F7F" w:themeColor="text1" w:themeTint="80"/>
          <w:sz w:val="17"/>
          <w:szCs w:val="17"/>
          <w:lang w:eastAsia="es-ES_tradnl"/>
        </w:rPr>
        <w:t xml:space="preserve">   </w:t>
      </w:r>
      <w:r w:rsidRPr="00D136B3">
        <w:rPr>
          <w:rFonts w:eastAsia="Times New Roman" w:cstheme="minorHAnsi"/>
          <w:color w:val="7F7F7F" w:themeColor="text1" w:themeTint="80"/>
          <w:sz w:val="17"/>
          <w:szCs w:val="17"/>
          <w:lang w:eastAsia="es-ES_tradnl"/>
        </w:rPr>
        <w:t>&lt;/S:Body&gt;</w:t>
      </w:r>
    </w:p>
    <w:p w14:paraId="582D52CC" w14:textId="77777777" w:rsidR="000F5D0D" w:rsidRPr="00D136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136B3">
        <w:rPr>
          <w:rFonts w:eastAsia="Times New Roman" w:cstheme="minorHAnsi"/>
          <w:color w:val="7F7F7F" w:themeColor="text1" w:themeTint="80"/>
          <w:sz w:val="17"/>
          <w:szCs w:val="17"/>
          <w:lang w:eastAsia="es-ES_tradnl"/>
        </w:rPr>
        <w:t>&lt;/S:Envelope&gt;</w:t>
      </w:r>
    </w:p>
    <w:p w14:paraId="121FD38A" w14:textId="77777777" w:rsidR="000F5D0D" w:rsidRPr="00D136B3"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14:paraId="7167D047" w14:textId="77777777" w:rsidR="000F5D0D" w:rsidRPr="000B6BE1" w:rsidRDefault="000F5D0D" w:rsidP="000B6BE1">
      <w:pPr>
        <w:pStyle w:val="Titulo2nisae"/>
        <w:rPr>
          <w:i/>
          <w:u w:val="single"/>
        </w:rPr>
      </w:pPr>
      <w:bookmarkStart w:id="33" w:name="_Toc227329003"/>
      <w:r w:rsidRPr="000B6BE1">
        <w:rPr>
          <w:i/>
          <w:u w:val="single"/>
        </w:rPr>
        <w:t xml:space="preserve">DNI </w:t>
      </w:r>
      <w:r w:rsidR="00C9715C" w:rsidRPr="00DA1C88">
        <w:rPr>
          <w:i/>
          <w:u w:val="single"/>
        </w:rPr>
        <w:t>44445555X</w:t>
      </w:r>
      <w:r w:rsidR="00C9715C" w:rsidRPr="000F5D0D">
        <w:rPr>
          <w:i/>
          <w:u w:val="single"/>
        </w:rPr>
        <w:t xml:space="preserve">: </w:t>
      </w:r>
      <w:r w:rsidR="00C9715C">
        <w:rPr>
          <w:i/>
          <w:u w:val="single"/>
        </w:rPr>
        <w:t>Posible coincidencia Antecedentes por Delitos Sexuales</w:t>
      </w:r>
      <w:bookmarkEnd w:id="33"/>
    </w:p>
    <w:p w14:paraId="3D7A4683" w14:textId="77777777" w:rsidR="000F5D0D" w:rsidRPr="000F5D0D" w:rsidRDefault="000F5D0D" w:rsidP="000B6BE1">
      <w:pPr>
        <w:pStyle w:val="Titulo3nisae"/>
        <w:rPr>
          <w:b w:val="0"/>
        </w:rPr>
      </w:pPr>
      <w:bookmarkStart w:id="34" w:name="_Toc227329004"/>
      <w:r w:rsidRPr="000F5D0D">
        <w:t>Petición</w:t>
      </w:r>
      <w:bookmarkEnd w:id="34"/>
    </w:p>
    <w:p w14:paraId="1FE2DD96"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7B1A8BBD" w14:textId="77777777" w:rsidR="000F5D0D" w:rsidRPr="003C7B77"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&lt;soapenv:Envelope xmlns:soapenv="http://schemas.xmlsoap.org/soap/envelope/" xmlns:pet="http://intermediacion.redsara.es/scsp/esquemas/V3/peticion" xmlns:dat="http://intermediacion.redsara.es/scsp/esquemas/datosespecificos"&gt;</w:t>
      </w:r>
    </w:p>
    <w:p w14:paraId="4A38DCBE"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b/>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&lt;soapenv:Header&gt;</w:t>
      </w:r>
    </w:p>
    <w:p w14:paraId="003A9CBA"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Petición con WS-Security</w:t>
      </w:r>
      <w:r w:rsidRPr="000F5D0D">
        <w:rPr>
          <w:rFonts w:eastAsia="Times New Roman" w:cstheme="minorHAnsi"/>
          <w:b/>
          <w:color w:val="7F7F7F" w:themeColor="text1" w:themeTint="80"/>
          <w:sz w:val="17"/>
          <w:szCs w:val="17"/>
          <w:lang w:val="es-ES_tradnl" w:eastAsia="es-ES_tradnl"/>
        </w:rPr>
        <w:t xml:space="preserve"> -- &gt;</w:t>
      </w:r>
    </w:p>
    <w:p w14:paraId="107D5FA5"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&lt;/soapenv:Header&gt;</w:t>
      </w:r>
    </w:p>
    <w:p w14:paraId="7C355BB3"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&lt;soapenv:Body&gt;</w:t>
      </w:r>
    </w:p>
    <w:p w14:paraId="76CD8E34" w14:textId="77777777" w:rsidR="00C9715C" w:rsidRPr="00C9715C" w:rsidRDefault="000F5D0D"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C9715C" w:rsidRPr="00C9715C">
        <w:rPr>
          <w:rFonts w:eastAsia="Times New Roman" w:cstheme="minorHAnsi"/>
          <w:color w:val="7F7F7F" w:themeColor="text1" w:themeTint="80"/>
          <w:sz w:val="17"/>
          <w:szCs w:val="17"/>
          <w:lang w:val="en-GB" w:eastAsia="es-ES_tradnl"/>
        </w:rPr>
        <w:t>&lt;pet:Peticion&gt;</w:t>
      </w:r>
    </w:p>
    <w:p w14:paraId="27F469A9"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&lt;pet:Atributos&gt;</w:t>
      </w:r>
    </w:p>
    <w:p w14:paraId="48E4EEEF"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&lt;pet:IdPeticion&gt;X53JI000000002017053100002&lt;/pet:IdPeticion&gt;</w:t>
      </w:r>
    </w:p>
    <w:p w14:paraId="1D4BD03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31B3">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&lt;pet:NumElementos&gt;1&lt;/pet:NumElementos&gt;</w:t>
      </w:r>
    </w:p>
    <w:p w14:paraId="2A8FB9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&lt;pet:TimeStamp&gt;2017-05-31T15:01:27.769+01:00&lt;/pet:TimeStamp&gt;</w:t>
      </w:r>
    </w:p>
    <w:p w14:paraId="7FE83D4E"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&lt;pet:Estado&gt;</w:t>
      </w:r>
    </w:p>
    <w:p w14:paraId="738423D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lastRenderedPageBreak/>
        <w:t xml:space="preserve">                </w:t>
      </w:r>
      <w:r w:rsidRPr="00C9715C">
        <w:rPr>
          <w:rFonts w:eastAsia="Times New Roman" w:cstheme="minorHAnsi"/>
          <w:color w:val="7F7F7F" w:themeColor="text1" w:themeTint="80"/>
          <w:sz w:val="17"/>
          <w:szCs w:val="17"/>
          <w:lang w:eastAsia="es-ES_tradnl"/>
        </w:rPr>
        <w:t>&lt;pet:CodigoEstado&gt;0001&lt;/pet:CodigoEstado&gt;</w:t>
      </w:r>
    </w:p>
    <w:p w14:paraId="1BE3278F"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&lt;pet:LiteralError&gt;PENDIENTE&lt;/pet:LiteralError&gt;</w:t>
      </w:r>
    </w:p>
    <w:p w14:paraId="39764FE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&lt;/pet:Estado&gt;</w:t>
      </w:r>
    </w:p>
    <w:p w14:paraId="2F4FDE7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&lt;pet:CodigoCertificado&gt;</w:t>
      </w:r>
      <w:r w:rsidRPr="000B4FA4">
        <w:rPr>
          <w:rFonts w:eastAsia="Times New Roman" w:cstheme="minorHAnsi"/>
          <w:b/>
          <w:color w:val="7F7F7F" w:themeColor="text1" w:themeTint="80"/>
          <w:sz w:val="17"/>
          <w:szCs w:val="17"/>
          <w:lang w:eastAsia="es-ES_tradnl"/>
        </w:rPr>
        <w:t>SWIOPCASXJUST</w:t>
      </w:r>
      <w:r w:rsidRPr="00C9715C">
        <w:rPr>
          <w:rFonts w:eastAsia="Times New Roman" w:cstheme="minorHAnsi"/>
          <w:color w:val="7F7F7F" w:themeColor="text1" w:themeTint="80"/>
          <w:sz w:val="17"/>
          <w:szCs w:val="17"/>
          <w:lang w:eastAsia="es-ES_tradnl"/>
        </w:rPr>
        <w:t>&lt;/pet:CodigoCertificado&gt;</w:t>
      </w:r>
    </w:p>
    <w:p w14:paraId="794B6BF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&lt;/pet:Atributos&gt;</w:t>
      </w:r>
    </w:p>
    <w:p w14:paraId="495ACC4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&lt;pet:Solicitudes Id="?"&gt;</w:t>
      </w:r>
    </w:p>
    <w:p w14:paraId="76227DA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&lt;pet:SolicitudTransmision&gt;</w:t>
      </w:r>
    </w:p>
    <w:p w14:paraId="677436B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&lt;pet:DatosGenericos&gt;</w:t>
      </w:r>
    </w:p>
    <w:p w14:paraId="0AE3764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&lt;pet:Emisor&gt;</w:t>
      </w:r>
    </w:p>
    <w:p w14:paraId="747D81F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&lt;pet:NifEmisor&gt;S2813001A&lt;/pet:NifEmisor&gt;</w:t>
      </w:r>
    </w:p>
    <w:p w14:paraId="7747F72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&lt;pet:NombreEmisor&gt;Ministerio de Justicia&lt;/pet:NombreEmisor&gt;</w:t>
      </w:r>
    </w:p>
    <w:p w14:paraId="373CD484"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eastAsia="es-ES_tradnl"/>
        </w:rPr>
        <w:t>&lt;/pet:Emisor&gt;</w:t>
      </w:r>
    </w:p>
    <w:p w14:paraId="31F52DFE"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&lt;pet:Solicitante&gt;</w:t>
      </w:r>
    </w:p>
    <w:p w14:paraId="7E0F465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&lt;pet:IdentificadorSolicitante&gt;S4833001C&lt;/pet:IdentificadorSolicitante&gt;</w:t>
      </w:r>
    </w:p>
    <w:p w14:paraId="6F11B94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&lt;pet:NombreSolicitante&gt;EJGV&lt;/pet:NombreSolicitante&gt;</w:t>
      </w:r>
    </w:p>
    <w:p w14:paraId="0942B72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&lt;pet:UnidadTramitadora&gt;PCI. TELETRAMITACION&lt;/pet:UnidadTramitadora&gt;</w:t>
      </w:r>
    </w:p>
    <w:p w14:paraId="2C9D7BB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&lt;pet:Procedimiento&gt;</w:t>
      </w:r>
    </w:p>
    <w:p w14:paraId="5CDBA5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&lt;pet:CodProcedimiento&gt;TEST_DESA_IOP&lt;/pet:CodProcedimiento&gt;</w:t>
      </w:r>
    </w:p>
    <w:p w14:paraId="2275EC0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&lt;pet:NombreProcedimiento&gt;Procedimento Pruebas NISAE&lt;/pet:NombreProcedimiento&gt;</w:t>
      </w:r>
    </w:p>
    <w:p w14:paraId="3D14340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&lt;/pet:Procedimiento&gt;</w:t>
      </w:r>
    </w:p>
    <w:p w14:paraId="4C9E512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&lt;pet:Finalidad&gt;Procedimiento de pruebas de integración&lt;/pet:Finalidad&gt;</w:t>
      </w:r>
    </w:p>
    <w:p w14:paraId="62D89C2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&lt;pet:Consentimiento&gt;Si&lt;/pet:Consentimiento&gt;</w:t>
      </w:r>
    </w:p>
    <w:p w14:paraId="4020EC5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&lt;pet:Funcionario&gt;</w:t>
      </w:r>
    </w:p>
    <w:p w14:paraId="73C6FD9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&lt;pet:NombreCompletoFuncionario&gt;Tramitador NISAE&lt;/pet:NombreCompletoFuncionario&gt;</w:t>
      </w:r>
    </w:p>
    <w:p w14:paraId="7DAE67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&lt;pet:NifFuncionario&gt;12345678Z&lt;/pet:NifFuncionario&gt;</w:t>
      </w:r>
    </w:p>
    <w:p w14:paraId="2B60B56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&lt;/pet:Funcionario&gt;</w:t>
      </w:r>
    </w:p>
    <w:p w14:paraId="05814D7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&lt;pet:IdExpediente&gt;X53JI/IDEXP-2017-0005&lt;/pet:IdExpediente&gt;</w:t>
      </w:r>
    </w:p>
    <w:p w14:paraId="397E7CE8"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&lt;/pet:Solicitante&gt;</w:t>
      </w:r>
    </w:p>
    <w:p w14:paraId="3FA3D39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&lt;pet:Titular&gt;</w:t>
      </w:r>
    </w:p>
    <w:p w14:paraId="119AD0C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&lt;pet:TipoDocumentacion&gt;</w:t>
      </w:r>
      <w:r w:rsidRPr="000B4FA4">
        <w:rPr>
          <w:rFonts w:eastAsia="Times New Roman" w:cstheme="minorHAnsi"/>
          <w:b/>
          <w:color w:val="7F7F7F" w:themeColor="text1" w:themeTint="80"/>
          <w:sz w:val="17"/>
          <w:szCs w:val="17"/>
          <w:lang w:eastAsia="es-ES_tradnl"/>
        </w:rPr>
        <w:t>DNI</w:t>
      </w:r>
      <w:r w:rsidRPr="00C9715C">
        <w:rPr>
          <w:rFonts w:eastAsia="Times New Roman" w:cstheme="minorHAnsi"/>
          <w:color w:val="7F7F7F" w:themeColor="text1" w:themeTint="80"/>
          <w:sz w:val="17"/>
          <w:szCs w:val="17"/>
          <w:lang w:eastAsia="es-ES_tradnl"/>
        </w:rPr>
        <w:t>&lt;/pet:TipoDocumentacion&gt;</w:t>
      </w:r>
    </w:p>
    <w:p w14:paraId="6C7E0CD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&lt;pet:Documentacion&gt;</w:t>
      </w:r>
      <w:r w:rsidRPr="000B4FA4">
        <w:rPr>
          <w:rFonts w:eastAsia="Times New Roman" w:cstheme="minorHAnsi"/>
          <w:b/>
          <w:color w:val="7F7F7F" w:themeColor="text1" w:themeTint="80"/>
          <w:sz w:val="17"/>
          <w:szCs w:val="17"/>
          <w:lang w:eastAsia="es-ES_tradnl"/>
        </w:rPr>
        <w:t>44445555X</w:t>
      </w:r>
      <w:r w:rsidRPr="00C9715C">
        <w:rPr>
          <w:rFonts w:eastAsia="Times New Roman" w:cstheme="minorHAnsi"/>
          <w:color w:val="7F7F7F" w:themeColor="text1" w:themeTint="80"/>
          <w:sz w:val="17"/>
          <w:szCs w:val="17"/>
          <w:lang w:eastAsia="es-ES_tradnl"/>
        </w:rPr>
        <w:t>&lt;/pet:Documentacion&gt;</w:t>
      </w:r>
    </w:p>
    <w:p w14:paraId="5210D02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&lt;pet:Nombre&gt;MIGUEL&lt;/pet:Nombre&gt;</w:t>
      </w:r>
    </w:p>
    <w:p w14:paraId="1EE80F6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&lt;pet:Apellido1&gt;JIRONES&lt;/pet:Apellido1&gt;</w:t>
      </w:r>
    </w:p>
    <w:p w14:paraId="18A6440F"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&lt;pet:Apellido2&gt;HUESO&lt;/pet:Apellido2&gt;</w:t>
      </w:r>
    </w:p>
    <w:p w14:paraId="798FABA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&lt;/pet:Titular&gt;</w:t>
      </w:r>
    </w:p>
    <w:p w14:paraId="4875F79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&lt;pet:Transmision&gt;</w:t>
      </w:r>
    </w:p>
    <w:p w14:paraId="03E2E16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&lt;pet:CodigoCertificado&gt;SWIOPCASXJUST&lt;/pet:CodigoCertificado&gt;</w:t>
      </w:r>
    </w:p>
    <w:p w14:paraId="560467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&lt;pet:IdSolicitud&gt;X53JI000000002017053100002&lt;/pet:IdSolicitud&gt;</w:t>
      </w:r>
    </w:p>
    <w:p w14:paraId="5048E9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&lt;pet:IdTransmision&gt;&lt;/pet:IdTransmision&gt;</w:t>
      </w:r>
    </w:p>
    <w:p w14:paraId="4A01C4B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&lt;pet:FechaGeneracion&gt;&lt;/pet:FechaGeneracion&gt;</w:t>
      </w:r>
    </w:p>
    <w:p w14:paraId="37620F5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&lt;/pet:Transmision&gt;</w:t>
      </w:r>
    </w:p>
    <w:p w14:paraId="738381C6"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&lt;/pet:DatosGenericos&gt;</w:t>
      </w:r>
    </w:p>
    <w:p w14:paraId="4D9AB2D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&lt;dat:DatosEspecificos&gt;</w:t>
      </w:r>
    </w:p>
    <w:p w14:paraId="6B20A8A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&lt;dat:Consulta&gt;</w:t>
      </w:r>
    </w:p>
    <w:p w14:paraId="30234F5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&lt;dat:Nacionalidad&gt;724&lt;/dat:Nacionalidad&gt;</w:t>
      </w:r>
    </w:p>
    <w:p w14:paraId="0E6D3E6E"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&lt;dat:Sexo&gt;H&lt;/dat:Sexo&gt;</w:t>
      </w:r>
    </w:p>
    <w:p w14:paraId="1775CF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715C">
        <w:rPr>
          <w:rFonts w:eastAsia="Times New Roman" w:cstheme="minorHAnsi"/>
          <w:color w:val="7F7F7F" w:themeColor="text1" w:themeTint="80"/>
          <w:sz w:val="17"/>
          <w:szCs w:val="17"/>
          <w:lang w:eastAsia="es-ES_tradnl"/>
        </w:rPr>
        <w:t>&lt;dat:NombrePadre&gt;HERMINIO&lt;/dat:NombrePadre&gt;</w:t>
      </w:r>
    </w:p>
    <w:p w14:paraId="4CDAAA9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&lt;dat:NombreMadre&gt;LUISA&lt;/dat:NombreMadre&gt;</w:t>
      </w:r>
    </w:p>
    <w:p w14:paraId="59B6C9B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&lt;dat:PaisNacimiento&gt;724&lt;/dat:PaisNacimiento&gt;</w:t>
      </w:r>
    </w:p>
    <w:p w14:paraId="7310BF7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&lt;dat:ProvinciaNacimiento&gt;12&lt;/dat:ProvinciaNacimiento&gt;</w:t>
      </w:r>
    </w:p>
    <w:p w14:paraId="243D111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&lt;dat:CodPoblacionNacimiento&gt;12093&lt;/dat:CodPoblacionNacimiento&gt;</w:t>
      </w:r>
    </w:p>
    <w:p w14:paraId="205118C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&lt;dat:PoblacionNacimiento&gt;LA POBLA DE BENIFASSA&lt;/dat:PoblacionNacimiento&gt;</w:t>
      </w:r>
    </w:p>
    <w:p w14:paraId="3EEF524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&lt;dat:FechaNacimiento&gt;25/05/1971&lt;/dat:FechaNacimiento&gt;</w:t>
      </w:r>
    </w:p>
    <w:p w14:paraId="2CE3EF2B" w14:textId="77777777" w:rsidR="00C9715C" w:rsidRPr="00BC0A89"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w:t>
      </w:r>
      <w:r w:rsidRPr="00BC0A89">
        <w:rPr>
          <w:rFonts w:eastAsia="Times New Roman" w:cstheme="minorHAnsi"/>
          <w:color w:val="7F7F7F" w:themeColor="text1" w:themeTint="80"/>
          <w:sz w:val="17"/>
          <w:szCs w:val="17"/>
          <w:lang w:eastAsia="es-ES_tradnl"/>
        </w:rPr>
        <w:t>&lt;/dat:Consulta&gt;</w:t>
      </w:r>
    </w:p>
    <w:p w14:paraId="6244341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BC0A89">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&lt;/dat:DatosEspecificos&gt;</w:t>
      </w:r>
    </w:p>
    <w:p w14:paraId="38CC59D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&lt;/pet:SolicitudTransmision&gt;</w:t>
      </w:r>
    </w:p>
    <w:p w14:paraId="1FC1EB4E"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&lt;/pet:Solicitudes&gt;</w:t>
      </w:r>
    </w:p>
    <w:p w14:paraId="6C91FE8A" w14:textId="77777777" w:rsidR="000F5D0D" w:rsidRPr="00BC0A89"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715C">
        <w:rPr>
          <w:rFonts w:eastAsia="Times New Roman" w:cstheme="minorHAnsi"/>
          <w:color w:val="7F7F7F" w:themeColor="text1" w:themeTint="80"/>
          <w:sz w:val="17"/>
          <w:szCs w:val="17"/>
          <w:lang w:val="en-GB" w:eastAsia="es-ES_tradnl"/>
        </w:rPr>
        <w:t xml:space="preserve">      &lt;/pet:Peticion&gt;</w:t>
      </w:r>
    </w:p>
    <w:p w14:paraId="237C6C02"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 xml:space="preserve">   &lt;/soapenv:Body&gt;</w:t>
      </w:r>
    </w:p>
    <w:p w14:paraId="50FE6A21"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r w:rsidRPr="00BC0A89">
        <w:rPr>
          <w:rFonts w:eastAsia="Times New Roman" w:cstheme="minorHAnsi"/>
          <w:color w:val="7F7F7F" w:themeColor="text1" w:themeTint="80"/>
          <w:sz w:val="17"/>
          <w:szCs w:val="17"/>
          <w:lang w:val="en-US" w:eastAsia="es-ES_tradnl"/>
        </w:rPr>
        <w:t>&lt;/soapenv:Envelope&gt;</w:t>
      </w:r>
      <w:r w:rsidRPr="00BC0A89">
        <w:rPr>
          <w:rFonts w:eastAsia="Times New Roman" w:cstheme="minorHAnsi"/>
          <w:color w:val="008080"/>
          <w:sz w:val="17"/>
          <w:szCs w:val="17"/>
          <w:lang w:val="en-US" w:eastAsia="es-ES_tradnl"/>
        </w:rPr>
        <w:tab/>
      </w:r>
    </w:p>
    <w:p w14:paraId="27357532" w14:textId="77777777" w:rsidR="000F5D0D" w:rsidRPr="00BC0A89"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1F05EFFA" w14:textId="77777777" w:rsidR="000F5D0D" w:rsidRPr="00673CC8" w:rsidRDefault="000F5D0D" w:rsidP="000B6BE1">
      <w:pPr>
        <w:pStyle w:val="Titulo3nisae"/>
        <w:rPr>
          <w:b w:val="0"/>
          <w:lang w:val="es-ES"/>
        </w:rPr>
      </w:pPr>
      <w:bookmarkStart w:id="35" w:name="_Toc227329005"/>
      <w:r w:rsidRPr="00673CC8">
        <w:rPr>
          <w:lang w:val="es-ES"/>
        </w:rPr>
        <w:t>Respuesta</w:t>
      </w:r>
      <w:bookmarkEnd w:id="35"/>
    </w:p>
    <w:p w14:paraId="07F023C8" w14:textId="77777777" w:rsidR="000F5D0D" w:rsidRPr="00673CC8"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14:paraId="043D1154" w14:textId="77777777" w:rsidR="000F5D0D" w:rsidRPr="003C7B77"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&lt;S:Envelope xmlns:S="http://schemas.xmlsoap.org/soap/envelope/"&gt;</w:t>
      </w:r>
    </w:p>
    <w:p w14:paraId="30793DBA"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color w:val="7F7F7F" w:themeColor="text1" w:themeTint="80"/>
          <w:sz w:val="17"/>
          <w:szCs w:val="17"/>
          <w:lang w:eastAsia="es-ES_tradnl"/>
        </w:rPr>
        <w:lastRenderedPageBreak/>
        <w:t xml:space="preserve">      </w:t>
      </w:r>
      <w:r w:rsidRPr="000F5D0D">
        <w:rPr>
          <w:rFonts w:eastAsia="Times New Roman" w:cstheme="minorHAnsi"/>
          <w:b/>
          <w:color w:val="7F7F7F" w:themeColor="text1" w:themeTint="80"/>
          <w:sz w:val="17"/>
          <w:szCs w:val="17"/>
          <w:lang w:val="es-ES_tradnl" w:eastAsia="es-ES_tradnl"/>
        </w:rPr>
        <w:t>&lt;S:Header&gt;</w:t>
      </w:r>
    </w:p>
    <w:p w14:paraId="3370D5A0"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Respuesta con WS-Security</w:t>
      </w:r>
      <w:r w:rsidRPr="000F5D0D">
        <w:rPr>
          <w:rFonts w:eastAsia="Times New Roman" w:cstheme="minorHAnsi"/>
          <w:b/>
          <w:color w:val="7F7F7F" w:themeColor="text1" w:themeTint="80"/>
          <w:sz w:val="17"/>
          <w:szCs w:val="17"/>
          <w:lang w:val="es-ES_tradnl" w:eastAsia="es-ES_tradnl"/>
        </w:rPr>
        <w:t xml:space="preserve"> -- &gt;</w:t>
      </w:r>
    </w:p>
    <w:p w14:paraId="7375223F"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&lt;/S:Header&gt;</w:t>
      </w:r>
    </w:p>
    <w:p w14:paraId="5A3CA60F"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&lt;S:Body&gt;</w:t>
      </w:r>
    </w:p>
    <w:p w14:paraId="4BD3B9F5" w14:textId="77777777" w:rsidR="005470CA" w:rsidRPr="00C931B3" w:rsidRDefault="000F5D0D"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 xml:space="preserve">      </w:t>
      </w:r>
      <w:r w:rsidR="005470CA" w:rsidRPr="00C931B3">
        <w:rPr>
          <w:rFonts w:eastAsia="Times New Roman" w:cstheme="minorHAnsi"/>
          <w:color w:val="7F7F7F" w:themeColor="text1" w:themeTint="80"/>
          <w:sz w:val="17"/>
          <w:szCs w:val="17"/>
          <w:lang w:val="en-US" w:eastAsia="es-ES_tradnl"/>
        </w:rPr>
        <w:t>&lt;ns2:Respuesta xmlns="http://intermediacion.redsara.es/scsp/esquemas/V3/peticion" xmlns:ns2="http://intermediacion.redsara.es/scsp/esquemas/V3/respuesta"&gt;</w:t>
      </w:r>
    </w:p>
    <w:p w14:paraId="07BDC1C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val="en-US" w:eastAsia="es-ES_tradnl"/>
        </w:rPr>
        <w:t xml:space="preserve">         </w:t>
      </w:r>
      <w:r w:rsidRPr="005470CA">
        <w:rPr>
          <w:rFonts w:eastAsia="Times New Roman" w:cstheme="minorHAnsi"/>
          <w:color w:val="7F7F7F" w:themeColor="text1" w:themeTint="80"/>
          <w:sz w:val="17"/>
          <w:szCs w:val="17"/>
          <w:lang w:eastAsia="es-ES_tradnl"/>
        </w:rPr>
        <w:t>&lt;ns2:Atributos&gt;</w:t>
      </w:r>
    </w:p>
    <w:p w14:paraId="483F7FF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&lt;ns2:IdPeticion&gt;X53JI000000002017053100002&lt;/ns2:IdPeticion&gt;</w:t>
      </w:r>
    </w:p>
    <w:p w14:paraId="5EB7139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&lt;ns2:NumElementos&gt;1&lt;/ns2:NumElementos&gt;</w:t>
      </w:r>
    </w:p>
    <w:p w14:paraId="7BB9A3B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&lt;ns2:TimeStamp&gt;2017-05-31T15:01:18.195+02:00&lt;/ns2:TimeStamp&gt;</w:t>
      </w:r>
    </w:p>
    <w:p w14:paraId="5771AAB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&lt;ns2:Estado&gt;</w:t>
      </w:r>
    </w:p>
    <w:p w14:paraId="19458910" w14:textId="77777777" w:rsid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&lt;ns2:CodigoEstado&gt;</w:t>
      </w:r>
      <w:r w:rsidRPr="000B4FA4">
        <w:rPr>
          <w:rFonts w:eastAsia="Times New Roman" w:cstheme="minorHAnsi"/>
          <w:b/>
          <w:color w:val="7F7F7F" w:themeColor="text1" w:themeTint="80"/>
          <w:sz w:val="17"/>
          <w:szCs w:val="17"/>
          <w:lang w:eastAsia="es-ES_tradnl"/>
        </w:rPr>
        <w:t>0003</w:t>
      </w:r>
      <w:r w:rsidRPr="005470CA">
        <w:rPr>
          <w:rFonts w:eastAsia="Times New Roman" w:cstheme="minorHAnsi"/>
          <w:color w:val="7F7F7F" w:themeColor="text1" w:themeTint="80"/>
          <w:sz w:val="17"/>
          <w:szCs w:val="17"/>
          <w:lang w:eastAsia="es-ES_tradnl"/>
        </w:rPr>
        <w:t>&lt;/ns2:CodigoEstado&gt;</w:t>
      </w:r>
    </w:p>
    <w:p w14:paraId="66FFB696" w14:textId="77777777" w:rsidR="004636C3" w:rsidRPr="005470CA" w:rsidRDefault="004636C3"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eastAsia="es-ES_tradnl"/>
        </w:rPr>
        <w:t>&lt;ns2:CodigoEstadoSecundario/&gt;</w:t>
      </w:r>
    </w:p>
    <w:p w14:paraId="0C94A0C9"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&lt;ns2:LiteralError&gt;</w:t>
      </w:r>
      <w:r w:rsidRPr="000B4FA4">
        <w:rPr>
          <w:rFonts w:eastAsia="Times New Roman" w:cstheme="minorHAnsi"/>
          <w:b/>
          <w:color w:val="7F7F7F" w:themeColor="text1" w:themeTint="80"/>
          <w:sz w:val="17"/>
          <w:szCs w:val="17"/>
          <w:lang w:eastAsia="es-ES_tradnl"/>
        </w:rPr>
        <w:t>Tramitada</w:t>
      </w:r>
      <w:r w:rsidRPr="005470CA">
        <w:rPr>
          <w:rFonts w:eastAsia="Times New Roman" w:cstheme="minorHAnsi"/>
          <w:color w:val="7F7F7F" w:themeColor="text1" w:themeTint="80"/>
          <w:sz w:val="17"/>
          <w:szCs w:val="17"/>
          <w:lang w:eastAsia="es-ES_tradnl"/>
        </w:rPr>
        <w:t>&lt;/ns2:LiteralError&gt;</w:t>
      </w:r>
    </w:p>
    <w:p w14:paraId="6432E53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&lt;/ns2:Estado&gt;</w:t>
      </w:r>
    </w:p>
    <w:p w14:paraId="6EE5BFE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&lt;ns2:CodigoCertificado&gt;</w:t>
      </w:r>
      <w:r w:rsidRPr="000B4FA4">
        <w:rPr>
          <w:rFonts w:eastAsia="Times New Roman" w:cstheme="minorHAnsi"/>
          <w:b/>
          <w:color w:val="7F7F7F" w:themeColor="text1" w:themeTint="80"/>
          <w:sz w:val="17"/>
          <w:szCs w:val="17"/>
          <w:lang w:eastAsia="es-ES_tradnl"/>
        </w:rPr>
        <w:t>SWIOPCASXJUST</w:t>
      </w:r>
      <w:r w:rsidRPr="005470CA">
        <w:rPr>
          <w:rFonts w:eastAsia="Times New Roman" w:cstheme="minorHAnsi"/>
          <w:color w:val="7F7F7F" w:themeColor="text1" w:themeTint="80"/>
          <w:sz w:val="17"/>
          <w:szCs w:val="17"/>
          <w:lang w:eastAsia="es-ES_tradnl"/>
        </w:rPr>
        <w:t>&lt;/ns2:CodigoCertificado&gt;</w:t>
      </w:r>
    </w:p>
    <w:p w14:paraId="64EC2386"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&lt;/ns2:Atributos&gt;</w:t>
      </w:r>
    </w:p>
    <w:p w14:paraId="1DA860B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&lt;ns2:Transmisiones Id="?"&gt;</w:t>
      </w:r>
    </w:p>
    <w:p w14:paraId="5E38BCA7"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&lt;ns2:TransmisionDatos&gt;</w:t>
      </w:r>
    </w:p>
    <w:p w14:paraId="41840F0D"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&lt;ns2:DatosGenericos&gt;</w:t>
      </w:r>
    </w:p>
    <w:p w14:paraId="414CE22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&lt;ns2:Emisor&gt;</w:t>
      </w:r>
    </w:p>
    <w:p w14:paraId="006734F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5470CA">
        <w:rPr>
          <w:rFonts w:eastAsia="Times New Roman" w:cstheme="minorHAnsi"/>
          <w:color w:val="7F7F7F" w:themeColor="text1" w:themeTint="80"/>
          <w:sz w:val="17"/>
          <w:szCs w:val="17"/>
          <w:lang w:eastAsia="es-ES_tradnl"/>
        </w:rPr>
        <w:t xml:space="preserve">                     </w:t>
      </w:r>
      <w:r w:rsidRPr="005470CA">
        <w:rPr>
          <w:rFonts w:eastAsia="Times New Roman" w:cstheme="minorHAnsi"/>
          <w:color w:val="7F7F7F" w:themeColor="text1" w:themeTint="80"/>
          <w:sz w:val="17"/>
          <w:szCs w:val="17"/>
          <w:lang w:val="en-US" w:eastAsia="es-ES_tradnl"/>
        </w:rPr>
        <w:t>&lt;ns2:NifEmisor&gt;S2813001A&lt;/ns2:NifEmisor&gt;</w:t>
      </w:r>
    </w:p>
    <w:p w14:paraId="546AEE7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val="en-US" w:eastAsia="es-ES_tradnl"/>
        </w:rPr>
        <w:t xml:space="preserve">                     </w:t>
      </w:r>
      <w:r w:rsidRPr="005470CA">
        <w:rPr>
          <w:rFonts w:eastAsia="Times New Roman" w:cstheme="minorHAnsi"/>
          <w:color w:val="7F7F7F" w:themeColor="text1" w:themeTint="80"/>
          <w:sz w:val="17"/>
          <w:szCs w:val="17"/>
          <w:lang w:eastAsia="es-ES_tradnl"/>
        </w:rPr>
        <w:t>&lt;ns2:NombreEmisor&gt;Ministerio de Justicia&lt;/ns2:NombreEmisor&gt;</w:t>
      </w:r>
    </w:p>
    <w:p w14:paraId="3753085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&lt;/ns2:Emisor&gt;</w:t>
      </w:r>
    </w:p>
    <w:p w14:paraId="31FE8E4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&lt;ns2:Solicitante&gt;</w:t>
      </w:r>
    </w:p>
    <w:p w14:paraId="6731023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&lt;ns2:IdentificadorSolicitante&gt;S4833001C&lt;/ns2:IdentificadorSolicitante&gt;</w:t>
      </w:r>
    </w:p>
    <w:p w14:paraId="2535E88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&lt;ns2:NombreSolicitante&gt;EJGV&lt;/ns2:NombreSolicitante&gt;</w:t>
      </w:r>
    </w:p>
    <w:p w14:paraId="0709FA17"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&lt;ns2:UnidadTramitadora&gt;PCI. TELETRAMITACION&lt;/ns2:UnidadTramitadora&gt;</w:t>
      </w:r>
    </w:p>
    <w:p w14:paraId="073AF308"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&lt;ns2:Procedimiento&gt;</w:t>
      </w:r>
    </w:p>
    <w:p w14:paraId="4F8815A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&lt;ns2:CodProcedimiento&gt;TEST_DESA_IOP&lt;/ns2:CodProcedimiento&gt;</w:t>
      </w:r>
    </w:p>
    <w:p w14:paraId="6B6A7C0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&lt;ns2:NombreProcedimiento&gt;Procedim</w:t>
      </w:r>
      <w:r>
        <w:rPr>
          <w:rFonts w:eastAsia="Times New Roman" w:cstheme="minorHAnsi"/>
          <w:color w:val="7F7F7F" w:themeColor="text1" w:themeTint="80"/>
          <w:sz w:val="17"/>
          <w:szCs w:val="17"/>
          <w:lang w:eastAsia="es-ES_tradnl"/>
        </w:rPr>
        <w:t>i</w:t>
      </w:r>
      <w:r w:rsidRPr="005470CA">
        <w:rPr>
          <w:rFonts w:eastAsia="Times New Roman" w:cstheme="minorHAnsi"/>
          <w:color w:val="7F7F7F" w:themeColor="text1" w:themeTint="80"/>
          <w:sz w:val="17"/>
          <w:szCs w:val="17"/>
          <w:lang w:eastAsia="es-ES_tradnl"/>
        </w:rPr>
        <w:t>ento Pruebas NISAE&lt;/ns2:NombreProcedimiento&gt;</w:t>
      </w:r>
    </w:p>
    <w:p w14:paraId="0B52DCD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&lt;/ns2:Procedimiento&gt;</w:t>
      </w:r>
    </w:p>
    <w:p w14:paraId="76C5DA1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&lt;ns2:Finalidad&gt;Procedimiento de pruebas de integración&lt;/ns2:Finalidad&gt;</w:t>
      </w:r>
    </w:p>
    <w:p w14:paraId="5CCD53D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&lt;ns2:Consentimiento&gt;Si&lt;/ns2:Consentimiento&gt;</w:t>
      </w:r>
    </w:p>
    <w:p w14:paraId="551F93E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&lt;ns2:Funcionario&gt;</w:t>
      </w:r>
    </w:p>
    <w:p w14:paraId="10B07054"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&lt;ns2:NombreCompletoFuncionario&gt;Tramitador NISAE&lt;/ns2:NombreCompletoFuncionario&gt;</w:t>
      </w:r>
    </w:p>
    <w:p w14:paraId="5480AE2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&lt;ns2:NifFuncionario&gt;12345678Z&lt;/ns2:NifFuncionario&gt;</w:t>
      </w:r>
    </w:p>
    <w:p w14:paraId="6372835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&lt;/ns2:Funcionario&gt;</w:t>
      </w:r>
    </w:p>
    <w:p w14:paraId="69267D4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&lt;ns2:IdExpediente&gt;X53JI/IDEXP-2017-0005&lt;/ns2:IdExpediente&gt;</w:t>
      </w:r>
    </w:p>
    <w:p w14:paraId="0931F335"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&lt;/ns2:Solicitante&gt;</w:t>
      </w:r>
    </w:p>
    <w:p w14:paraId="2B3A083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&lt;ns2:Titular&gt;</w:t>
      </w:r>
    </w:p>
    <w:p w14:paraId="30F74D2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&lt;ns2:TipoDocumentacion&gt;NIF&lt;/ns2:TipoDocumentacion&gt;</w:t>
      </w:r>
    </w:p>
    <w:p w14:paraId="5DD16C9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&lt;ns2:Documentacion&gt;44445555X&lt;/ns2:Documentacion&gt;</w:t>
      </w:r>
    </w:p>
    <w:p w14:paraId="20A78BC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&lt;ns2:NombreCompleto&gt;MIGUEL JIRONES HUESO&lt;/ns2:NombreCompleto&gt;</w:t>
      </w:r>
    </w:p>
    <w:p w14:paraId="75DEA28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&lt;ns2:Nombre&gt;MIGUEL&lt;/ns2:Nombre&gt;</w:t>
      </w:r>
    </w:p>
    <w:p w14:paraId="6F9F0A18"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&lt;ns2:Apellido1&gt;JIRONES&lt;/ns2:Apellido1&gt;</w:t>
      </w:r>
    </w:p>
    <w:p w14:paraId="57EC903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&lt;ns2:Apellido2&gt;HUESO&lt;/ns2:Apellido2&gt;</w:t>
      </w:r>
    </w:p>
    <w:p w14:paraId="6F0ACC9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&lt;/ns2:Titular&gt;</w:t>
      </w:r>
    </w:p>
    <w:p w14:paraId="5C4ED39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&lt;ns2:Transmision&gt;</w:t>
      </w:r>
    </w:p>
    <w:p w14:paraId="6161075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&lt;ns2:CodigoCertificado&gt;SWIOPCASXJUST&lt;/ns2:CodigoCertificado&gt;</w:t>
      </w:r>
    </w:p>
    <w:p w14:paraId="2C87B56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&lt;ns2:IdSolicitud&gt;X53JI000000002017053100002&lt;/ns2:IdSolicitud&gt;</w:t>
      </w:r>
    </w:p>
    <w:p w14:paraId="3F15EF5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&lt;ns2:IdTransmision&gt;X53JI000000002017053100002TR&lt;/ns2:IdTransmision&gt;</w:t>
      </w:r>
    </w:p>
    <w:p w14:paraId="7D99B43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&lt;ns2:FechaGeneracion&gt;2017-05-31T15:01:18.195+02:00&lt;/ns2:FechaGeneracion&gt;</w:t>
      </w:r>
    </w:p>
    <w:p w14:paraId="74EC8503" w14:textId="77777777" w:rsidR="005470CA" w:rsidRPr="00C931B3"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eastAsia="es-ES_tradnl"/>
        </w:rPr>
        <w:t>&lt;/ns2:Transmision&gt;</w:t>
      </w:r>
    </w:p>
    <w:p w14:paraId="1DD4ED3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&lt;/ns2:DatosGenericos&gt;</w:t>
      </w:r>
    </w:p>
    <w:p w14:paraId="1E96F6D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&lt;dat:DatosEspecificos xmlns:dat="http://intermediacion.redsara.es/scsp/esquemas/datosespecificos"&gt;</w:t>
      </w:r>
    </w:p>
    <w:p w14:paraId="13C8801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&lt;dat:Retorno&gt;</w:t>
      </w:r>
    </w:p>
    <w:p w14:paraId="7F7C51E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&lt;dat:DatosTraza&gt;</w:t>
      </w:r>
    </w:p>
    <w:p w14:paraId="136E8DF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&lt;dat:IdTraza&gt;x53jiX53JI00000000201705310000220170531150116821T0&lt;/dat:IdTraza&gt;</w:t>
      </w:r>
    </w:p>
    <w:p w14:paraId="065E1C99"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&lt;dat:IdSolicitud&gt;X53JI000000002017053100002&lt;/dat:IdSolicitud&gt;</w:t>
      </w:r>
    </w:p>
    <w:p w14:paraId="7F74F0E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&lt;dat:FechaCertificado&gt;2017-05-31T15:01:18.195+02:00&lt;/dat:FechaCertificado&gt;</w:t>
      </w:r>
    </w:p>
    <w:p w14:paraId="1E0315F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&lt;/dat:DatosTraza&gt;</w:t>
      </w:r>
    </w:p>
    <w:p w14:paraId="4A7A0CAD"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&lt;dat:EstadoResultado&gt;</w:t>
      </w:r>
    </w:p>
    <w:p w14:paraId="176D84E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&lt;dat:Resultado&gt;</w:t>
      </w:r>
      <w:r w:rsidRPr="000B4FA4">
        <w:rPr>
          <w:rFonts w:eastAsia="Times New Roman" w:cstheme="minorHAnsi"/>
          <w:b/>
          <w:color w:val="7F7F7F" w:themeColor="text1" w:themeTint="80"/>
          <w:sz w:val="17"/>
          <w:szCs w:val="17"/>
          <w:lang w:eastAsia="es-ES_tradnl"/>
        </w:rPr>
        <w:t>5</w:t>
      </w:r>
      <w:r w:rsidRPr="005470CA">
        <w:rPr>
          <w:rFonts w:eastAsia="Times New Roman" w:cstheme="minorHAnsi"/>
          <w:color w:val="7F7F7F" w:themeColor="text1" w:themeTint="80"/>
          <w:sz w:val="17"/>
          <w:szCs w:val="17"/>
          <w:lang w:eastAsia="es-ES_tradnl"/>
        </w:rPr>
        <w:t>&lt;/dat:Resultado&gt;</w:t>
      </w:r>
    </w:p>
    <w:p w14:paraId="1726F924"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&lt;dat:Descripcion&gt;</w:t>
      </w:r>
      <w:r w:rsidRPr="000B4FA4">
        <w:rPr>
          <w:rFonts w:eastAsia="Times New Roman" w:cstheme="minorHAnsi"/>
          <w:b/>
          <w:color w:val="7F7F7F" w:themeColor="text1" w:themeTint="80"/>
          <w:sz w:val="17"/>
          <w:szCs w:val="17"/>
          <w:lang w:eastAsia="es-ES_tradnl"/>
        </w:rPr>
        <w:t>Con los datos introducidos no se obtiene información. Debe solicitar su certificado de forma presencial.</w:t>
      </w:r>
      <w:r w:rsidRPr="005470CA">
        <w:rPr>
          <w:rFonts w:eastAsia="Times New Roman" w:cstheme="minorHAnsi"/>
          <w:color w:val="7F7F7F" w:themeColor="text1" w:themeTint="80"/>
          <w:sz w:val="17"/>
          <w:szCs w:val="17"/>
          <w:lang w:eastAsia="es-ES_tradnl"/>
        </w:rPr>
        <w:t>&lt;/dat:Descripcion&gt;</w:t>
      </w:r>
    </w:p>
    <w:p w14:paraId="694CEA2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lastRenderedPageBreak/>
        <w:t xml:space="preserve">                     &lt;/dat:EstadoResultado&gt;</w:t>
      </w:r>
    </w:p>
    <w:p w14:paraId="71E3E5A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&lt;/dat:Retorno&gt;</w:t>
      </w:r>
    </w:p>
    <w:p w14:paraId="7BF1512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&lt;/dat:DatosEspecificos&gt;</w:t>
      </w:r>
    </w:p>
    <w:p w14:paraId="28A08B2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&lt;/ns2:TransmisionDatos&gt;</w:t>
      </w:r>
    </w:p>
    <w:p w14:paraId="78C95262" w14:textId="77777777" w:rsidR="005470CA" w:rsidRPr="00C931B3"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5470CA">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val="en-US" w:eastAsia="es-ES_tradnl"/>
        </w:rPr>
        <w:t>&lt;/ns2:Transmisiones&gt;</w:t>
      </w:r>
    </w:p>
    <w:p w14:paraId="0CEC2330" w14:textId="77777777" w:rsidR="000F5D0D" w:rsidRPr="00C931B3" w:rsidRDefault="005470CA"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 xml:space="preserve">      &lt;/ns2:Respuesta&gt;</w:t>
      </w:r>
      <w:r w:rsidRPr="00C931B3">
        <w:rPr>
          <w:rFonts w:eastAsia="Times New Roman" w:cstheme="minorHAnsi"/>
          <w:color w:val="7F7F7F" w:themeColor="text1" w:themeTint="80"/>
          <w:sz w:val="17"/>
          <w:szCs w:val="17"/>
          <w:lang w:val="en-US" w:eastAsia="es-ES_tradnl"/>
        </w:rPr>
        <w:cr/>
      </w:r>
      <w:r w:rsidR="000F5D0D" w:rsidRPr="00C931B3">
        <w:rPr>
          <w:rFonts w:eastAsia="Times New Roman" w:cstheme="minorHAnsi"/>
          <w:color w:val="7F7F7F" w:themeColor="text1" w:themeTint="80"/>
          <w:sz w:val="17"/>
          <w:szCs w:val="17"/>
          <w:lang w:val="en-US" w:eastAsia="es-ES_tradnl"/>
        </w:rPr>
        <w:t xml:space="preserve">   &lt;/S:Body&gt;</w:t>
      </w:r>
    </w:p>
    <w:p w14:paraId="7EB5A960" w14:textId="77777777" w:rsidR="000F5D0D" w:rsidRPr="00C931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&lt;/S:Envelope&gt;</w:t>
      </w:r>
    </w:p>
    <w:p w14:paraId="4BDB5498" w14:textId="77777777" w:rsidR="000F5D0D" w:rsidRPr="00C931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r w:rsidRPr="00C931B3">
        <w:rPr>
          <w:rFonts w:eastAsia="Times New Roman" w:cstheme="minorHAnsi"/>
          <w:color w:val="008080"/>
          <w:sz w:val="17"/>
          <w:szCs w:val="17"/>
          <w:lang w:val="en-US" w:eastAsia="es-ES_tradnl"/>
        </w:rPr>
        <w:tab/>
      </w:r>
    </w:p>
    <w:p w14:paraId="2916C19D" w14:textId="5D9876B6" w:rsid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3D0F13B0" w14:textId="3BCB8134" w:rsidR="00A94C62" w:rsidRDefault="00A94C62"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08654537" w14:textId="4581AD1E" w:rsidR="00A94C62" w:rsidRPr="001A2C02" w:rsidRDefault="00A94C62" w:rsidP="00A94C62">
      <w:pPr>
        <w:pStyle w:val="Titulo1nisae"/>
        <w:rPr>
          <w:b w:val="0"/>
          <w:highlight w:val="yellow"/>
        </w:rPr>
      </w:pPr>
      <w:bookmarkStart w:id="36" w:name="_Toc227329006"/>
      <w:r w:rsidRPr="001A2C02">
        <w:rPr>
          <w:highlight w:val="yellow"/>
        </w:rPr>
        <w:lastRenderedPageBreak/>
        <w:t xml:space="preserve">Anexo </w:t>
      </w:r>
      <w:r w:rsidRPr="001A2C02">
        <w:rPr>
          <w:highlight w:val="yellow"/>
        </w:rPr>
        <w:t>I</w:t>
      </w:r>
      <w:r w:rsidRPr="001A2C02">
        <w:rPr>
          <w:highlight w:val="yellow"/>
        </w:rPr>
        <w:t xml:space="preserve">I: </w:t>
      </w:r>
      <w:r w:rsidR="00F10DBD" w:rsidRPr="001A2C02">
        <w:rPr>
          <w:highlight w:val="yellow"/>
        </w:rPr>
        <w:t>Detalle de</w:t>
      </w:r>
      <w:r w:rsidRPr="001A2C02">
        <w:rPr>
          <w:highlight w:val="yellow"/>
        </w:rPr>
        <w:t xml:space="preserve"> PRESCINDIR INTERNACIONAL</w:t>
      </w:r>
      <w:bookmarkEnd w:id="36"/>
    </w:p>
    <w:p w14:paraId="092884E1" w14:textId="0F542194" w:rsidR="00A94C62" w:rsidRPr="001A2C02" w:rsidRDefault="00A94C62"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A continuación, se detalla el comportamiento del servicio en función de lo indicado en el tag </w:t>
      </w:r>
      <w:r w:rsidRPr="001A2C02">
        <w:rPr>
          <w:rFonts w:eastAsia="Times New Roman" w:cstheme="minorHAnsi"/>
          <w:b/>
          <w:i/>
          <w:szCs w:val="20"/>
          <w:highlight w:val="yellow"/>
          <w:lang w:val="es-ES_tradnl"/>
        </w:rPr>
        <w:t>PrescindirInternacional</w:t>
      </w:r>
      <w:r w:rsidRPr="001A2C02">
        <w:rPr>
          <w:rFonts w:eastAsia="Times New Roman" w:cstheme="minorHAnsi"/>
          <w:szCs w:val="20"/>
          <w:highlight w:val="yellow"/>
          <w:lang w:val="es-ES_tradnl"/>
        </w:rPr>
        <w:t xml:space="preserve"> y según sea el ciudadano, nacional o extranjero.</w:t>
      </w:r>
    </w:p>
    <w:p w14:paraId="2998F253" w14:textId="6CEA639B" w:rsidR="00004A3D" w:rsidRPr="001A2C02" w:rsidRDefault="00004A3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p>
    <w:p w14:paraId="76FC2140" w14:textId="4B18487A" w:rsidR="00004A3D" w:rsidRPr="001A2C02" w:rsidRDefault="00004A3D" w:rsidP="00004A3D">
      <w:pPr>
        <w:pStyle w:val="Prrafodelista"/>
        <w:numPr>
          <w:ilvl w:val="0"/>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hanging="720"/>
        <w:jc w:val="both"/>
        <w:rPr>
          <w:rFonts w:eastAsia="Times New Roman" w:cstheme="minorHAnsi"/>
          <w:szCs w:val="20"/>
          <w:highlight w:val="yellow"/>
          <w:lang w:val="es-ES_tradnl"/>
        </w:rPr>
      </w:pPr>
      <w:r w:rsidRPr="001A2C02">
        <w:rPr>
          <w:rFonts w:eastAsia="Times New Roman" w:cstheme="minorHAnsi"/>
          <w:szCs w:val="20"/>
          <w:highlight w:val="yellow"/>
          <w:lang w:val="es-ES_tradnl"/>
        </w:rPr>
        <w:t>Caso para ciudadanos españoles</w:t>
      </w:r>
    </w:p>
    <w:p w14:paraId="28EA3581" w14:textId="696DC603" w:rsidR="00004A3D" w:rsidRPr="001A2C02" w:rsidRDefault="00004A3D" w:rsidP="00004A3D">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Si prescindir internacional es informado con </w:t>
      </w:r>
      <w:r w:rsidRPr="001A2C02">
        <w:rPr>
          <w:rFonts w:eastAsia="Times New Roman" w:cstheme="minorHAnsi"/>
          <w:b/>
          <w:szCs w:val="20"/>
          <w:highlight w:val="yellow"/>
          <w:lang w:val="es-ES_tradnl"/>
        </w:rPr>
        <w:t>S</w:t>
      </w:r>
    </w:p>
    <w:p w14:paraId="335251EF" w14:textId="5FCB0C79" w:rsidR="00004A3D" w:rsidRPr="001A2C02" w:rsidRDefault="00004A3D" w:rsidP="00004A3D">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Se miran todas las condenas producidas en el registro español que son todas las producidas en España y todas la producidas sobre nacionales españoles en Europa.</w:t>
      </w:r>
    </w:p>
    <w:p w14:paraId="0BAA5D6B" w14:textId="75FD9625" w:rsidR="00004A3D" w:rsidRPr="001A2C02" w:rsidRDefault="00004A3D" w:rsidP="00004A3D">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No se lanzará petición a Europa en ningún caso, por tanto, en caso de ser negativo puro se devolverá:</w:t>
      </w:r>
    </w:p>
    <w:p w14:paraId="1C75FA36" w14:textId="7A247C4F" w:rsidR="00004A3D" w:rsidRPr="001A2C02" w:rsidRDefault="00004A3D" w:rsidP="00004A3D">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Una respuesta inmediata (No consta (0))</w:t>
      </w:r>
    </w:p>
    <w:p w14:paraId="64C1D39D" w14:textId="5A71D6FE" w:rsidR="00004A3D" w:rsidRPr="001A2C02" w:rsidRDefault="00004A3D" w:rsidP="00004A3D">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Una respuesta con código 5 o 6, que será en caso de haber candidato, que no se sabe si terminará en un negativo o positivo, se quedará pendiente para su resolución manual por parte de un funcionario en caso de tener activado el modo asíncrono, código 5 en caso de no tenerlo activado.</w:t>
      </w:r>
    </w:p>
    <w:p w14:paraId="5C51A663" w14:textId="77777777" w:rsidR="00E115E1" w:rsidRPr="001A2C02" w:rsidRDefault="00E115E1" w:rsidP="00E115E1">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left="2160"/>
        <w:jc w:val="both"/>
        <w:rPr>
          <w:rFonts w:eastAsia="Times New Roman" w:cstheme="minorHAnsi"/>
          <w:szCs w:val="20"/>
          <w:highlight w:val="yellow"/>
          <w:lang w:val="es-ES_tradnl"/>
        </w:rPr>
      </w:pPr>
    </w:p>
    <w:p w14:paraId="220C2642" w14:textId="051D5CA4" w:rsidR="00004A3D" w:rsidRPr="001A2C02" w:rsidRDefault="00004A3D" w:rsidP="00004A3D">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Si prescindir internacional no es informado (</w:t>
      </w:r>
      <w:r w:rsidRPr="001A2C02">
        <w:rPr>
          <w:rFonts w:eastAsia="Times New Roman" w:cstheme="minorHAnsi"/>
          <w:b/>
          <w:szCs w:val="20"/>
          <w:highlight w:val="yellow"/>
          <w:lang w:val="es-ES_tradnl"/>
        </w:rPr>
        <w:t>N</w:t>
      </w:r>
      <w:r w:rsidRPr="001A2C02">
        <w:rPr>
          <w:rFonts w:eastAsia="Times New Roman" w:cstheme="minorHAnsi"/>
          <w:szCs w:val="20"/>
          <w:highlight w:val="yellow"/>
          <w:lang w:val="es-ES_tradnl"/>
        </w:rPr>
        <w:t>)</w:t>
      </w:r>
    </w:p>
    <w:p w14:paraId="5277A33E" w14:textId="028EFD7C" w:rsidR="00937E55" w:rsidRPr="001A2C02" w:rsidRDefault="00937E55" w:rsidP="00937E55">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Mismo caso que el anterior ya que para españoles no hay consulta europea.</w:t>
      </w:r>
    </w:p>
    <w:p w14:paraId="20E4A6E6" w14:textId="7B6DFC01" w:rsidR="00004A3D" w:rsidRPr="001A2C02" w:rsidRDefault="00004A3D" w:rsidP="00004A3D">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p>
    <w:p w14:paraId="2174C2AC" w14:textId="3D0E6EB4" w:rsidR="00917D47" w:rsidRPr="001A2C02" w:rsidRDefault="00917D47" w:rsidP="00917D47">
      <w:pPr>
        <w:pStyle w:val="Prrafodelista"/>
        <w:numPr>
          <w:ilvl w:val="0"/>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hanging="720"/>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Caso para ciudadanos </w:t>
      </w:r>
      <w:r w:rsidRPr="001A2C02">
        <w:rPr>
          <w:rFonts w:eastAsia="Times New Roman" w:cstheme="minorHAnsi"/>
          <w:szCs w:val="20"/>
          <w:highlight w:val="yellow"/>
          <w:lang w:val="es-ES_tradnl"/>
        </w:rPr>
        <w:t>extranjeros</w:t>
      </w:r>
    </w:p>
    <w:p w14:paraId="254BA68E" w14:textId="77777777" w:rsidR="00917D47" w:rsidRPr="001A2C02" w:rsidRDefault="00917D47" w:rsidP="00917D47">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Si prescindir internacional es informado con </w:t>
      </w:r>
      <w:r w:rsidRPr="001A2C02">
        <w:rPr>
          <w:rFonts w:eastAsia="Times New Roman" w:cstheme="minorHAnsi"/>
          <w:b/>
          <w:szCs w:val="20"/>
          <w:highlight w:val="yellow"/>
          <w:lang w:val="es-ES_tradnl"/>
        </w:rPr>
        <w:t>S</w:t>
      </w:r>
    </w:p>
    <w:p w14:paraId="62414F34" w14:textId="7BE1C701"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Mismo caso que para españoles</w:t>
      </w:r>
      <w:r w:rsidRPr="001A2C02">
        <w:rPr>
          <w:rFonts w:eastAsia="Times New Roman" w:cstheme="minorHAnsi"/>
          <w:szCs w:val="20"/>
          <w:highlight w:val="yellow"/>
          <w:lang w:val="es-ES_tradnl"/>
        </w:rPr>
        <w:t>.</w:t>
      </w:r>
    </w:p>
    <w:p w14:paraId="4929D99D" w14:textId="3D2CC8D0" w:rsidR="00917D47" w:rsidRPr="001A2C02" w:rsidRDefault="00917D47" w:rsidP="00E115E1">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left="2160"/>
        <w:jc w:val="both"/>
        <w:rPr>
          <w:rFonts w:eastAsia="Times New Roman" w:cstheme="minorHAnsi"/>
          <w:szCs w:val="20"/>
          <w:highlight w:val="yellow"/>
          <w:lang w:val="es-ES_tradnl"/>
        </w:rPr>
      </w:pPr>
    </w:p>
    <w:p w14:paraId="658E40E3" w14:textId="77777777" w:rsidR="00917D47" w:rsidRPr="001A2C02" w:rsidRDefault="00917D47" w:rsidP="00917D47">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Si prescindir internacional no es informado (</w:t>
      </w:r>
      <w:r w:rsidRPr="001A2C02">
        <w:rPr>
          <w:rFonts w:eastAsia="Times New Roman" w:cstheme="minorHAnsi"/>
          <w:b/>
          <w:szCs w:val="20"/>
          <w:highlight w:val="yellow"/>
          <w:lang w:val="es-ES_tradnl"/>
        </w:rPr>
        <w:t>N</w:t>
      </w:r>
      <w:r w:rsidRPr="001A2C02">
        <w:rPr>
          <w:rFonts w:eastAsia="Times New Roman" w:cstheme="minorHAnsi"/>
          <w:szCs w:val="20"/>
          <w:highlight w:val="yellow"/>
          <w:lang w:val="es-ES_tradnl"/>
        </w:rPr>
        <w:t>)</w:t>
      </w:r>
    </w:p>
    <w:p w14:paraId="1D5C310A" w14:textId="5FC9D945"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La consulta es obligada para nacionales ECRIS (a mediados de 2026 para nacionales de terceros países también).</w:t>
      </w:r>
    </w:p>
    <w:p w14:paraId="5DA11C3C" w14:textId="11430346"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La respuesta no es inmediata en ningún caso (código 6) si se tiene activada la opción e iría a una bandeja territorial como en los casos anteriores.</w:t>
      </w:r>
    </w:p>
    <w:p w14:paraId="52E13E9D" w14:textId="2737AB8F"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Los plazos para atender esas consultas son:</w:t>
      </w:r>
    </w:p>
    <w:p w14:paraId="1DBD4FB6" w14:textId="39FDB3A5" w:rsidR="00917D47" w:rsidRPr="001A2C02" w:rsidRDefault="00917D47" w:rsidP="00917D47">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Solicitudes que no se remiten a Europa entre 24 y 72h</w:t>
      </w:r>
    </w:p>
    <w:p w14:paraId="54E1820E" w14:textId="63D99AAD" w:rsidR="00917D47" w:rsidRPr="001A2C02" w:rsidRDefault="00917D47" w:rsidP="00917D47">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Solicitudes que se remiten a Europa entre 3 y 30 días (depende del país destinatario)</w:t>
      </w:r>
    </w:p>
    <w:p w14:paraId="74D207AC" w14:textId="77777777" w:rsidR="00917D47" w:rsidRDefault="00917D47" w:rsidP="00917D47">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p w14:paraId="6DB9D0B8" w14:textId="77777777" w:rsidR="00917D47" w:rsidRDefault="00917D47" w:rsidP="00917D47">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p w14:paraId="4569A394" w14:textId="77777777" w:rsidR="00917D47" w:rsidRPr="00004A3D" w:rsidRDefault="00917D47" w:rsidP="00004A3D">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sectPr w:rsidR="00917D47" w:rsidRPr="00004A3D" w:rsidSect="00204D75">
      <w:headerReference w:type="default" r:id="rId33"/>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11003" w14:textId="77777777" w:rsidR="005E0429" w:rsidRDefault="005E0429" w:rsidP="00F05BD1">
      <w:pPr>
        <w:spacing w:after="0" w:line="240" w:lineRule="auto"/>
      </w:pPr>
      <w:r>
        <w:separator/>
      </w:r>
    </w:p>
  </w:endnote>
  <w:endnote w:type="continuationSeparator" w:id="0">
    <w:p w14:paraId="30077FAC" w14:textId="77777777" w:rsidR="005E0429" w:rsidRDefault="005E0429" w:rsidP="00F05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Eurostar Regular Extended">
    <w:altName w:val="Segoe Script"/>
    <w:charset w:val="00"/>
    <w:family w:val="swiss"/>
    <w:pitch w:val="variable"/>
    <w:sig w:usb0="00000001"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Helv" w:hAnsi="Helv"/>
        <w:b/>
        <w:bCs/>
        <w:sz w:val="16"/>
        <w:szCs w:val="16"/>
      </w:rPr>
      <w:id w:val="-1579437684"/>
      <w:docPartObj>
        <w:docPartGallery w:val="Page Numbers (Bottom of Page)"/>
        <w:docPartUnique/>
      </w:docPartObj>
    </w:sdtPr>
    <w:sdtEndPr/>
    <w:sdtContent>
      <w:p w14:paraId="000B9C0C" w14:textId="77777777" w:rsidR="00C931B3" w:rsidRDefault="00C931B3">
        <w:pPr>
          <w:pStyle w:val="Piedepgina"/>
          <w:tabs>
            <w:tab w:val="clear" w:pos="4252"/>
            <w:tab w:val="clear" w:pos="8504"/>
            <w:tab w:val="center" w:pos="4253"/>
            <w:tab w:val="left" w:pos="4515"/>
            <w:tab w:val="right" w:pos="8505"/>
          </w:tabs>
          <w:rPr>
            <w:rFonts w:ascii="Helv" w:hAnsi="Helv"/>
            <w:b/>
            <w:sz w:val="16"/>
          </w:rPr>
        </w:pPr>
        <w:r w:rsidRPr="000F5D0D">
          <w:rPr>
            <w:b/>
            <w:noProof/>
            <w:sz w:val="12"/>
            <w:lang w:eastAsia="es-ES"/>
          </w:rPr>
          <mc:AlternateContent>
            <mc:Choice Requires="wpg">
              <w:drawing>
                <wp:anchor distT="0" distB="0" distL="114300" distR="114300" simplePos="0" relativeHeight="251661312" behindDoc="0" locked="0" layoutInCell="1" allowOverlap="1" wp14:anchorId="21A2523B" wp14:editId="6B3961F2">
                  <wp:simplePos x="0" y="0"/>
                  <wp:positionH relativeFrom="margin">
                    <wp:align>right</wp:align>
                  </wp:positionH>
                  <wp:positionV relativeFrom="page">
                    <wp:align>bottom</wp:align>
                  </wp:positionV>
                  <wp:extent cx="332105" cy="478790"/>
                  <wp:effectExtent l="0" t="0" r="10795" b="16510"/>
                  <wp:wrapNone/>
                  <wp:docPr id="625" name="Grupo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105" cy="478790"/>
                            <a:chOff x="1743" y="14699"/>
                            <a:chExt cx="688" cy="1129"/>
                          </a:xfrm>
                        </wpg:grpSpPr>
                        <wps:wsp>
                          <wps:cNvPr id="626" name="AutoShape 77"/>
                          <wps:cNvCnPr>
                            <a:cxnSpLocks noChangeShapeType="1"/>
                          </wps:cNvCnPr>
                          <wps:spPr bwMode="auto">
                            <a:xfrm flipV="1">
                              <a:off x="2111" y="15387"/>
                              <a:ext cx="0" cy="441"/>
                            </a:xfrm>
                            <a:prstGeom prst="straightConnector1">
                              <a:avLst/>
                            </a:prstGeom>
                            <a:noFill/>
                            <a:ln w="9525">
                              <a:solidFill>
                                <a:srgbClr val="006699"/>
                              </a:solidFill>
                              <a:round/>
                              <a:headEnd/>
                              <a:tailEnd/>
                            </a:ln>
                            <a:extLst>
                              <a:ext uri="{909E8E84-426E-40DD-AFC4-6F175D3DCCD1}">
                                <a14:hiddenFill xmlns:a14="http://schemas.microsoft.com/office/drawing/2010/main">
                                  <a:noFill/>
                                </a14:hiddenFill>
                              </a:ext>
                            </a:extLst>
                          </wps:spPr>
                          <wps:bodyPr/>
                        </wps:wsp>
                        <wps:wsp>
                          <wps:cNvPr id="627" name="Rectangle 78"/>
                          <wps:cNvSpPr>
                            <a:spLocks noChangeArrowheads="1"/>
                          </wps:cNvSpPr>
                          <wps:spPr bwMode="auto">
                            <a:xfrm>
                              <a:off x="1743" y="14699"/>
                              <a:ext cx="688" cy="688"/>
                            </a:xfrm>
                            <a:prstGeom prst="rect">
                              <a:avLst/>
                            </a:prstGeom>
                            <a:noFill/>
                            <a:ln w="9525">
                              <a:solidFill>
                                <a:srgbClr val="006699"/>
                              </a:solidFill>
                              <a:miter lim="800000"/>
                              <a:headEnd/>
                              <a:tailEnd/>
                            </a:ln>
                            <a:extLst>
                              <a:ext uri="{909E8E84-426E-40DD-AFC4-6F175D3DCCD1}">
                                <a14:hiddenFill xmlns:a14="http://schemas.microsoft.com/office/drawing/2010/main">
                                  <a:solidFill>
                                    <a:srgbClr val="FFFFFF"/>
                                  </a:solidFill>
                                </a14:hiddenFill>
                              </a:ext>
                            </a:extLst>
                          </wps:spPr>
                          <wps:txbx>
                            <w:txbxContent>
                              <w:p w14:paraId="223C8D87" w14:textId="593EC71D" w:rsidR="00C931B3" w:rsidRPr="000F5D0D" w:rsidRDefault="00C931B3">
                                <w:pPr>
                                  <w:pStyle w:val="Piedepgina"/>
                                  <w:jc w:val="center"/>
                                  <w:rPr>
                                    <w:color w:val="006699"/>
                                    <w:sz w:val="16"/>
                                    <w:szCs w:val="16"/>
                                  </w:rPr>
                                </w:pPr>
                                <w:r w:rsidRPr="000F5D0D">
                                  <w:rPr>
                                    <w:color w:val="006699"/>
                                    <w:szCs w:val="21"/>
                                  </w:rPr>
                                  <w:fldChar w:fldCharType="begin"/>
                                </w:r>
                                <w:r w:rsidRPr="000F5D0D">
                                  <w:rPr>
                                    <w:color w:val="006699"/>
                                  </w:rPr>
                                  <w:instrText>PAGE    \* MERGEFORMAT</w:instrText>
                                </w:r>
                                <w:r w:rsidRPr="000F5D0D">
                                  <w:rPr>
                                    <w:color w:val="006699"/>
                                    <w:szCs w:val="21"/>
                                  </w:rPr>
                                  <w:fldChar w:fldCharType="separate"/>
                                </w:r>
                                <w:r w:rsidR="00153B5A" w:rsidRPr="00153B5A">
                                  <w:rPr>
                                    <w:noProof/>
                                    <w:color w:val="006699"/>
                                    <w:sz w:val="16"/>
                                    <w:szCs w:val="16"/>
                                  </w:rPr>
                                  <w:t>20</w:t>
                                </w:r>
                                <w:r w:rsidRPr="000F5D0D">
                                  <w:rPr>
                                    <w:color w:val="006699"/>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2523B" id="Grupo 80" o:spid="_x0000_s1026" style="position:absolute;margin-left:-25.05pt;margin-top:0;width:26.15pt;height:37.7pt;z-index:251661312;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" strokecolor="#069"/>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" filled="f" strokecolor="#069">
                    <v:textbox>
                      <w:txbxContent>
                        <w:p w14:paraId="223C8D87" w14:textId="593EC71D" w:rsidR="00C931B3" w:rsidRPr="000F5D0D" w:rsidRDefault="00C931B3">
                          <w:pPr>
                            <w:pStyle w:val="Piedepgina"/>
                            <w:jc w:val="center"/>
                            <w:rPr>
                              <w:color w:val="006699"/>
                              <w:sz w:val="16"/>
                              <w:szCs w:val="16"/>
                            </w:rPr>
                          </w:pPr>
                          <w:r w:rsidRPr="000F5D0D">
                            <w:rPr>
                              <w:color w:val="006699"/>
                              <w:szCs w:val="21"/>
                            </w:rPr>
                            <w:fldChar w:fldCharType="begin"/>
                          </w:r>
                          <w:r w:rsidRPr="000F5D0D">
                            <w:rPr>
                              <w:color w:val="006699"/>
                            </w:rPr>
                            <w:instrText>PAGE    \* MERGEFORMAT</w:instrText>
                          </w:r>
                          <w:r w:rsidRPr="000F5D0D">
                            <w:rPr>
                              <w:color w:val="006699"/>
                              <w:szCs w:val="21"/>
                            </w:rPr>
                            <w:fldChar w:fldCharType="separate"/>
                          </w:r>
                          <w:r w:rsidR="00153B5A" w:rsidRPr="00153B5A">
                            <w:rPr>
                              <w:noProof/>
                              <w:color w:val="006699"/>
                              <w:sz w:val="16"/>
                              <w:szCs w:val="16"/>
                            </w:rPr>
                            <w:t>20</w:t>
                          </w:r>
                          <w:r w:rsidRPr="000F5D0D">
                            <w:rPr>
                              <w:color w:val="006699"/>
                              <w:sz w:val="16"/>
                              <w:szCs w:val="16"/>
                            </w:rPr>
                            <w:fldChar w:fldCharType="end"/>
                          </w:r>
                        </w:p>
                      </w:txbxContent>
                    </v:textbox>
                  </v:rect>
                  <w10:wrap anchorx="margin" anchory="page"/>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0AFE5" w14:textId="77777777" w:rsidR="00C931B3" w:rsidRDefault="00C931B3" w:rsidP="00B264FA">
    <w:pPr>
      <w:pStyle w:val="Piedepgina"/>
      <w:jc w:val="right"/>
    </w:pPr>
    <w:r>
      <w:rPr>
        <w:noProof/>
        <w:lang w:eastAsia="es-ES"/>
      </w:rPr>
      <mc:AlternateContent>
        <mc:Choice Requires="wps">
          <w:drawing>
            <wp:anchor distT="0" distB="0" distL="114300" distR="114300" simplePos="0" relativeHeight="251663360" behindDoc="0" locked="0" layoutInCell="1" allowOverlap="1" wp14:anchorId="0FC35544" wp14:editId="36B11C9B">
              <wp:simplePos x="0" y="0"/>
              <wp:positionH relativeFrom="column">
                <wp:posOffset>-419931</wp:posOffset>
              </wp:positionH>
              <wp:positionV relativeFrom="paragraph">
                <wp:posOffset>181254</wp:posOffset>
              </wp:positionV>
              <wp:extent cx="2374265" cy="251209"/>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51209"/>
                      </a:xfrm>
                      <a:prstGeom prst="rect">
                        <a:avLst/>
                      </a:prstGeom>
                      <a:noFill/>
                      <a:ln w="9525">
                        <a:noFill/>
                        <a:miter lim="800000"/>
                        <a:headEnd/>
                        <a:tailEnd/>
                      </a:ln>
                    </wps:spPr>
                    <wps:txbx>
                      <w:txbxContent>
                        <w:p w14:paraId="53B73BFF" w14:textId="77777777" w:rsidR="00C931B3" w:rsidRPr="00B264FA" w:rsidRDefault="00C931B3">
                          <w:pPr>
                            <w:rPr>
                              <w:rFonts w:ascii="Eurostar Regular Extended" w:hAnsi="Eurostar Regular Extended"/>
                              <w:color w:val="006699"/>
                            </w:rPr>
                          </w:pPr>
                          <w:r w:rsidRPr="00B264FA">
                            <w:rPr>
                              <w:rFonts w:ascii="Eurostar Regular Extended" w:hAnsi="Eurostar Regular Extended"/>
                              <w:color w:val="006699"/>
                            </w:rPr>
                            <w:t>Izenpe S.A.</w:t>
                          </w:r>
                        </w:p>
                        <w:p w14:paraId="06BBA33E" w14:textId="77777777" w:rsidR="00C931B3" w:rsidRDefault="00C931B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FC35544" id="_x0000_t202" coordsize="21600,21600" o:spt="202" path="m,l,21600r21600,l21600,xe">
              <v:stroke joinstyle="miter"/>
              <v:path gradientshapeok="t" o:connecttype="rect"/>
            </v:shapetype>
            <v:shape id="Cuadro de texto 2" o:spid="_x0000_s1029" type="#_x0000_t202" style="position:absolute;left:0;text-align:left;margin-left:-33.05pt;margin-top:14.25pt;width:186.95pt;height:19.8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" filled="f" stroked="f">
              <v:textbox>
                <w:txbxContent>
                  <w:p w14:paraId="53B73BFF" w14:textId="77777777" w:rsidR="00C931B3" w:rsidRPr="00B264FA" w:rsidRDefault="00C931B3">
                    <w:pPr>
                      <w:rPr>
                        <w:rFonts w:ascii="Eurostar Regular Extended" w:hAnsi="Eurostar Regular Extended"/>
                        <w:color w:val="006699"/>
                      </w:rPr>
                    </w:pPr>
                    <w:r w:rsidRPr="00B264FA">
                      <w:rPr>
                        <w:rFonts w:ascii="Eurostar Regular Extended" w:hAnsi="Eurostar Regular Extended"/>
                        <w:color w:val="006699"/>
                      </w:rPr>
                      <w:t>Izenpe S.A.</w:t>
                    </w:r>
                  </w:p>
                  <w:p w14:paraId="06BBA33E" w14:textId="77777777" w:rsidR="00C931B3" w:rsidRDefault="00C931B3"/>
                </w:txbxContent>
              </v:textbox>
            </v:shape>
          </w:pict>
        </mc:Fallback>
      </mc:AlternateContent>
    </w:r>
    <w:r>
      <w:rPr>
        <w:noProof/>
        <w:lang w:eastAsia="es-ES"/>
      </w:rPr>
      <w:drawing>
        <wp:inline distT="0" distB="0" distL="0" distR="0" wp14:anchorId="61E5A26C" wp14:editId="07777777">
          <wp:extent cx="433453" cy="432079"/>
          <wp:effectExtent l="0" t="0" r="5080" b="6350"/>
          <wp:docPr id="20" name="Imagen 20" descr="P:\Iz@n\Marketing y Comunicación\COMUNICACIÓN\IMAGEN CORPORATIVA\LOGOTIPOS IZENPE\logo IZEN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z@n\Marketing y Comunicación\COMUNICACIÓN\IMAGEN CORPORATIVA\LOGOTIPOS IZENPE\logo IZEN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489" cy="4321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5BA5D" w14:textId="77777777" w:rsidR="005E0429" w:rsidRDefault="005E0429" w:rsidP="00F05BD1">
      <w:pPr>
        <w:spacing w:after="0" w:line="240" w:lineRule="auto"/>
      </w:pPr>
      <w:r>
        <w:separator/>
      </w:r>
    </w:p>
  </w:footnote>
  <w:footnote w:type="continuationSeparator" w:id="0">
    <w:p w14:paraId="221C5413" w14:textId="77777777" w:rsidR="005E0429" w:rsidRDefault="005E0429" w:rsidP="00F05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AE634" w14:textId="77777777" w:rsidR="00C931B3" w:rsidRDefault="00C931B3" w:rsidP="00303445">
    <w:pPr>
      <w:pStyle w:val="Encabezado"/>
    </w:pPr>
    <w:r>
      <w:tab/>
    </w:r>
    <w:bookmarkStart w:id="7" w:name="EJ_MARC4"/>
    <w:bookmarkEnd w:id="7"/>
    <w:r>
      <w:t xml:space="preserve">  </w:t>
    </w:r>
  </w:p>
  <w:p w14:paraId="5C8C6B09" w14:textId="77777777" w:rsidR="00C931B3" w:rsidRDefault="00C931B3" w:rsidP="00B264FA">
    <w:pPr>
      <w:pStyle w:val="Borradorparares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0F079" w14:textId="77777777" w:rsidR="00C931B3" w:rsidRDefault="00C931B3" w:rsidP="001C5F3A">
    <w:pPr>
      <w:pStyle w:val="Encabezado"/>
      <w:ind w:left="-567"/>
    </w:pPr>
    <w:r>
      <w:rPr>
        <w:noProof/>
        <w:lang w:eastAsia="es-ES"/>
      </w:rPr>
      <w:drawing>
        <wp:anchor distT="0" distB="0" distL="114300" distR="114300" simplePos="0" relativeHeight="251659264" behindDoc="1" locked="0" layoutInCell="1" allowOverlap="1" wp14:anchorId="7B46568F" wp14:editId="5473B13F">
          <wp:simplePos x="0" y="0"/>
          <wp:positionH relativeFrom="page">
            <wp:posOffset>6144253</wp:posOffset>
          </wp:positionH>
          <wp:positionV relativeFrom="page">
            <wp:posOffset>454660</wp:posOffset>
          </wp:positionV>
          <wp:extent cx="542925" cy="534670"/>
          <wp:effectExtent l="0" t="0" r="9525" b="0"/>
          <wp:wrapNone/>
          <wp:docPr id="10" name="Imagen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346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heme="minorHAnsi"/>
        <w:i/>
        <w:noProof/>
        <w:color w:val="006699"/>
        <w:sz w:val="28"/>
        <w:szCs w:val="28"/>
        <w:lang w:eastAsia="es-ES"/>
      </w:rPr>
      <w:drawing>
        <wp:inline distT="0" distB="0" distL="0" distR="0" wp14:anchorId="75639D1E" wp14:editId="098F82EF">
          <wp:extent cx="1628812" cy="492369"/>
          <wp:effectExtent l="0" t="0" r="0" b="3175"/>
          <wp:docPr id="2" name="Imagen 2"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z@n\Marketing y Comunicación\MARKETING\--PROYECTOS--\NISAE\NISAEl.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9119" cy="4924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B4AC88"/>
    <w:lvl w:ilvl="0">
      <w:start w:val="1"/>
      <w:numFmt w:val="decimal"/>
      <w:pStyle w:val="Listaconvietas"/>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3701DAF"/>
    <w:multiLevelType w:val="hybridMultilevel"/>
    <w:tmpl w:val="1B389ADC"/>
    <w:lvl w:ilvl="0" w:tplc="0C0A000F">
      <w:start w:val="1"/>
      <w:numFmt w:val="decimal"/>
      <w:lvlText w:val="%1."/>
      <w:lvlJc w:val="left"/>
      <w:pPr>
        <w:ind w:left="720" w:hanging="360"/>
      </w:pPr>
      <w:rPr>
        <w:rFonts w:hint="default"/>
      </w:rPr>
    </w:lvl>
    <w:lvl w:ilvl="1" w:tplc="0C0A000F">
      <w:start w:val="1"/>
      <w:numFmt w:val="decimal"/>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5DC6D51"/>
    <w:multiLevelType w:val="hybridMultilevel"/>
    <w:tmpl w:val="B9A22E3C"/>
    <w:lvl w:ilvl="0" w:tplc="8274FCB0">
      <w:start w:val="21"/>
      <w:numFmt w:val="bullet"/>
      <w:lvlText w:val="-"/>
      <w:lvlJc w:val="left"/>
      <w:pPr>
        <w:tabs>
          <w:tab w:val="num" w:pos="720"/>
        </w:tabs>
        <w:ind w:left="720" w:hanging="360"/>
      </w:pPr>
      <w:rPr>
        <w:rFonts w:ascii="Arial" w:eastAsia="Times New Roman" w:hAnsi="Arial" w:cs="Arial"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hint="default"/>
      </w:rPr>
    </w:lvl>
    <w:lvl w:ilvl="3" w:tplc="040A000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928C2"/>
    <w:multiLevelType w:val="hybridMultilevel"/>
    <w:tmpl w:val="F1BA2D76"/>
    <w:lvl w:ilvl="0" w:tplc="F4CCC942">
      <w:numFmt w:val="bullet"/>
      <w:lvlText w:val=""/>
      <w:lvlJc w:val="left"/>
      <w:pPr>
        <w:tabs>
          <w:tab w:val="num" w:pos="1871"/>
        </w:tabs>
        <w:ind w:left="1871" w:hanging="170"/>
      </w:pPr>
      <w:rPr>
        <w:rFonts w:ascii="Wingdings" w:hAnsi="Wingdings" w:hint="default"/>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685C1DE2">
      <w:numFmt w:val="bullet"/>
      <w:lvlText w:val=""/>
      <w:lvlJc w:val="left"/>
      <w:pPr>
        <w:tabs>
          <w:tab w:val="num" w:pos="2948"/>
        </w:tabs>
        <w:ind w:left="2948" w:hanging="113"/>
      </w:pPr>
      <w:rPr>
        <w:rFonts w:ascii="Wingdings" w:hAnsi="Wingdings"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4" w15:restartNumberingAfterBreak="0">
    <w:nsid w:val="07A27667"/>
    <w:multiLevelType w:val="multilevel"/>
    <w:tmpl w:val="7466D2C2"/>
    <w:lvl w:ilvl="0">
      <w:start w:val="1"/>
      <w:numFmt w:val="decimal"/>
      <w:lvlText w:val="%1."/>
      <w:lvlJc w:val="left"/>
      <w:pPr>
        <w:ind w:left="360" w:hanging="360"/>
      </w:pPr>
      <w:rPr>
        <w:rFonts w:hint="default"/>
      </w:rPr>
    </w:lvl>
    <w:lvl w:ilvl="1">
      <w:start w:val="1"/>
      <w:numFmt w:val="decimal"/>
      <w:lvlRestart w:val="0"/>
      <w:lvlText w:val="%2.%1"/>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346F14"/>
    <w:multiLevelType w:val="hybridMultilevel"/>
    <w:tmpl w:val="2F1A8538"/>
    <w:lvl w:ilvl="0" w:tplc="040A0001">
      <w:start w:val="1"/>
      <w:numFmt w:val="bullet"/>
      <w:lvlText w:val=""/>
      <w:lvlJc w:val="left"/>
      <w:pPr>
        <w:tabs>
          <w:tab w:val="num" w:pos="2204"/>
        </w:tabs>
        <w:ind w:left="2204" w:hanging="360"/>
      </w:pPr>
      <w:rPr>
        <w:rFonts w:ascii="Symbol" w:hAnsi="Symbol" w:hint="default"/>
      </w:rPr>
    </w:lvl>
    <w:lvl w:ilvl="1" w:tplc="040A0003">
      <w:start w:val="1"/>
      <w:numFmt w:val="bullet"/>
      <w:lvlText w:val="o"/>
      <w:lvlJc w:val="left"/>
      <w:pPr>
        <w:tabs>
          <w:tab w:val="num" w:pos="2924"/>
        </w:tabs>
        <w:ind w:left="2924" w:hanging="360"/>
      </w:pPr>
      <w:rPr>
        <w:rFonts w:ascii="Courier New" w:hAnsi="Courier New" w:cs="Courier New" w:hint="default"/>
      </w:rPr>
    </w:lvl>
    <w:lvl w:ilvl="2" w:tplc="040A0005" w:tentative="1">
      <w:start w:val="1"/>
      <w:numFmt w:val="bullet"/>
      <w:lvlText w:val=""/>
      <w:lvlJc w:val="left"/>
      <w:pPr>
        <w:tabs>
          <w:tab w:val="num" w:pos="3644"/>
        </w:tabs>
        <w:ind w:left="3644" w:hanging="360"/>
      </w:pPr>
      <w:rPr>
        <w:rFonts w:ascii="Wingdings" w:hAnsi="Wingdings" w:hint="default"/>
      </w:rPr>
    </w:lvl>
    <w:lvl w:ilvl="3" w:tplc="040A0001" w:tentative="1">
      <w:start w:val="1"/>
      <w:numFmt w:val="bullet"/>
      <w:lvlText w:val=""/>
      <w:lvlJc w:val="left"/>
      <w:pPr>
        <w:tabs>
          <w:tab w:val="num" w:pos="4364"/>
        </w:tabs>
        <w:ind w:left="4364" w:hanging="360"/>
      </w:pPr>
      <w:rPr>
        <w:rFonts w:ascii="Symbol" w:hAnsi="Symbol" w:hint="default"/>
      </w:rPr>
    </w:lvl>
    <w:lvl w:ilvl="4" w:tplc="040A0003" w:tentative="1">
      <w:start w:val="1"/>
      <w:numFmt w:val="bullet"/>
      <w:lvlText w:val="o"/>
      <w:lvlJc w:val="left"/>
      <w:pPr>
        <w:tabs>
          <w:tab w:val="num" w:pos="5084"/>
        </w:tabs>
        <w:ind w:left="5084" w:hanging="360"/>
      </w:pPr>
      <w:rPr>
        <w:rFonts w:ascii="Courier New" w:hAnsi="Courier New" w:cs="Courier New" w:hint="default"/>
      </w:rPr>
    </w:lvl>
    <w:lvl w:ilvl="5" w:tplc="040A0005" w:tentative="1">
      <w:start w:val="1"/>
      <w:numFmt w:val="bullet"/>
      <w:lvlText w:val=""/>
      <w:lvlJc w:val="left"/>
      <w:pPr>
        <w:tabs>
          <w:tab w:val="num" w:pos="5804"/>
        </w:tabs>
        <w:ind w:left="5804" w:hanging="360"/>
      </w:pPr>
      <w:rPr>
        <w:rFonts w:ascii="Wingdings" w:hAnsi="Wingdings" w:hint="default"/>
      </w:rPr>
    </w:lvl>
    <w:lvl w:ilvl="6" w:tplc="040A0001" w:tentative="1">
      <w:start w:val="1"/>
      <w:numFmt w:val="bullet"/>
      <w:lvlText w:val=""/>
      <w:lvlJc w:val="left"/>
      <w:pPr>
        <w:tabs>
          <w:tab w:val="num" w:pos="6524"/>
        </w:tabs>
        <w:ind w:left="6524" w:hanging="360"/>
      </w:pPr>
      <w:rPr>
        <w:rFonts w:ascii="Symbol" w:hAnsi="Symbol" w:hint="default"/>
      </w:rPr>
    </w:lvl>
    <w:lvl w:ilvl="7" w:tplc="040A0003" w:tentative="1">
      <w:start w:val="1"/>
      <w:numFmt w:val="bullet"/>
      <w:lvlText w:val="o"/>
      <w:lvlJc w:val="left"/>
      <w:pPr>
        <w:tabs>
          <w:tab w:val="num" w:pos="7244"/>
        </w:tabs>
        <w:ind w:left="7244" w:hanging="360"/>
      </w:pPr>
      <w:rPr>
        <w:rFonts w:ascii="Courier New" w:hAnsi="Courier New" w:cs="Courier New" w:hint="default"/>
      </w:rPr>
    </w:lvl>
    <w:lvl w:ilvl="8" w:tplc="040A0005" w:tentative="1">
      <w:start w:val="1"/>
      <w:numFmt w:val="bullet"/>
      <w:lvlText w:val=""/>
      <w:lvlJc w:val="left"/>
      <w:pPr>
        <w:tabs>
          <w:tab w:val="num" w:pos="7964"/>
        </w:tabs>
        <w:ind w:left="7964" w:hanging="360"/>
      </w:pPr>
      <w:rPr>
        <w:rFonts w:ascii="Wingdings" w:hAnsi="Wingdings" w:hint="default"/>
      </w:rPr>
    </w:lvl>
  </w:abstractNum>
  <w:abstractNum w:abstractNumId="6" w15:restartNumberingAfterBreak="0">
    <w:nsid w:val="12B267B7"/>
    <w:multiLevelType w:val="hybridMultilevel"/>
    <w:tmpl w:val="3DAAF0F2"/>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818EB014">
      <w:numFmt w:val="bullet"/>
      <w:lvlText w:val=""/>
      <w:lvlJc w:val="left"/>
      <w:pPr>
        <w:tabs>
          <w:tab w:val="num" w:pos="851"/>
        </w:tabs>
        <w:ind w:left="851" w:hanging="284"/>
      </w:pPr>
      <w:rPr>
        <w:rFonts w:ascii="Wingdings" w:hAnsi="Wingdings" w:hint="default"/>
      </w:rPr>
    </w:lvl>
    <w:lvl w:ilvl="4" w:tplc="040A0003">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7" w15:restartNumberingAfterBreak="0">
    <w:nsid w:val="147B5EDA"/>
    <w:multiLevelType w:val="hybridMultilevel"/>
    <w:tmpl w:val="383E0A4A"/>
    <w:lvl w:ilvl="0" w:tplc="2BCEF02A">
      <w:numFmt w:val="bullet"/>
      <w:lvlText w:val=""/>
      <w:lvlJc w:val="left"/>
      <w:pPr>
        <w:tabs>
          <w:tab w:val="num" w:pos="1871"/>
        </w:tabs>
        <w:ind w:left="1871" w:hanging="170"/>
      </w:pPr>
      <w:rPr>
        <w:rFonts w:ascii="Wingdings" w:hAnsi="Wingdings" w:hint="default"/>
        <w:color w:val="auto"/>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FEA7B44"/>
    <w:multiLevelType w:val="hybridMultilevel"/>
    <w:tmpl w:val="47C83A24"/>
    <w:lvl w:ilvl="0" w:tplc="602E3940">
      <w:start w:val="1"/>
      <w:numFmt w:val="decimal"/>
      <w:pStyle w:val="Ejie-titulo3"/>
      <w:lvlText w:val="3.3.%1"/>
      <w:lvlJc w:val="left"/>
      <w:pPr>
        <w:tabs>
          <w:tab w:val="num" w:pos="357"/>
        </w:tabs>
        <w:ind w:left="0" w:firstLine="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9" w15:restartNumberingAfterBreak="0">
    <w:nsid w:val="22C064FA"/>
    <w:multiLevelType w:val="hybridMultilevel"/>
    <w:tmpl w:val="96C20B92"/>
    <w:lvl w:ilvl="0" w:tplc="4544C96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187A46"/>
    <w:multiLevelType w:val="hybridMultilevel"/>
    <w:tmpl w:val="A1C44E40"/>
    <w:lvl w:ilvl="0" w:tplc="FFFFFFFF">
      <w:start w:val="1"/>
      <w:numFmt w:val="decimal"/>
      <w:pStyle w:val="Figura"/>
      <w:lvlText w:val="Fig %1. "/>
      <w:lvlJc w:val="left"/>
      <w:pPr>
        <w:tabs>
          <w:tab w:val="num" w:pos="-2"/>
        </w:tabs>
        <w:ind w:left="360" w:hanging="360"/>
      </w:pPr>
      <w:rPr>
        <w:rFonts w:ascii="Arial" w:hAnsi="Arial" w:hint="default"/>
        <w:sz w:val="18"/>
        <w:szCs w:val="18"/>
      </w:rPr>
    </w:lvl>
    <w:lvl w:ilvl="1" w:tplc="FFFFFFFF" w:tentative="1">
      <w:start w:val="1"/>
      <w:numFmt w:val="lowerLetter"/>
      <w:lvlText w:val="%2."/>
      <w:lvlJc w:val="left"/>
      <w:pPr>
        <w:tabs>
          <w:tab w:val="num" w:pos="3"/>
        </w:tabs>
        <w:ind w:left="3" w:hanging="360"/>
      </w:pPr>
    </w:lvl>
    <w:lvl w:ilvl="2" w:tplc="FFFFFFFF" w:tentative="1">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11" w15:restartNumberingAfterBreak="0">
    <w:nsid w:val="3D081566"/>
    <w:multiLevelType w:val="hybridMultilevel"/>
    <w:tmpl w:val="5DEED39A"/>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12" w15:restartNumberingAfterBreak="0">
    <w:nsid w:val="45853DC3"/>
    <w:multiLevelType w:val="hybridMultilevel"/>
    <w:tmpl w:val="2A88EE6A"/>
    <w:lvl w:ilvl="0" w:tplc="040A000F">
      <w:start w:val="1"/>
      <w:numFmt w:val="decimal"/>
      <w:lvlText w:val="%1."/>
      <w:lvlJc w:val="left"/>
      <w:pPr>
        <w:tabs>
          <w:tab w:val="num" w:pos="2421"/>
        </w:tabs>
        <w:ind w:left="2421" w:hanging="360"/>
      </w:pPr>
    </w:lvl>
    <w:lvl w:ilvl="1" w:tplc="040A0019" w:tentative="1">
      <w:start w:val="1"/>
      <w:numFmt w:val="lowerLetter"/>
      <w:lvlText w:val="%2."/>
      <w:lvlJc w:val="left"/>
      <w:pPr>
        <w:tabs>
          <w:tab w:val="num" w:pos="3141"/>
        </w:tabs>
        <w:ind w:left="3141" w:hanging="360"/>
      </w:pPr>
    </w:lvl>
    <w:lvl w:ilvl="2" w:tplc="040A001B" w:tentative="1">
      <w:start w:val="1"/>
      <w:numFmt w:val="lowerRoman"/>
      <w:lvlText w:val="%3."/>
      <w:lvlJc w:val="right"/>
      <w:pPr>
        <w:tabs>
          <w:tab w:val="num" w:pos="3861"/>
        </w:tabs>
        <w:ind w:left="3861" w:hanging="180"/>
      </w:pPr>
    </w:lvl>
    <w:lvl w:ilvl="3" w:tplc="040A000F" w:tentative="1">
      <w:start w:val="1"/>
      <w:numFmt w:val="decimal"/>
      <w:lvlText w:val="%4."/>
      <w:lvlJc w:val="left"/>
      <w:pPr>
        <w:tabs>
          <w:tab w:val="num" w:pos="4581"/>
        </w:tabs>
        <w:ind w:left="4581" w:hanging="360"/>
      </w:pPr>
    </w:lvl>
    <w:lvl w:ilvl="4" w:tplc="040A0019" w:tentative="1">
      <w:start w:val="1"/>
      <w:numFmt w:val="lowerLetter"/>
      <w:lvlText w:val="%5."/>
      <w:lvlJc w:val="left"/>
      <w:pPr>
        <w:tabs>
          <w:tab w:val="num" w:pos="5301"/>
        </w:tabs>
        <w:ind w:left="5301" w:hanging="360"/>
      </w:pPr>
    </w:lvl>
    <w:lvl w:ilvl="5" w:tplc="040A001B" w:tentative="1">
      <w:start w:val="1"/>
      <w:numFmt w:val="lowerRoman"/>
      <w:lvlText w:val="%6."/>
      <w:lvlJc w:val="right"/>
      <w:pPr>
        <w:tabs>
          <w:tab w:val="num" w:pos="6021"/>
        </w:tabs>
        <w:ind w:left="6021" w:hanging="180"/>
      </w:pPr>
    </w:lvl>
    <w:lvl w:ilvl="6" w:tplc="040A000F" w:tentative="1">
      <w:start w:val="1"/>
      <w:numFmt w:val="decimal"/>
      <w:lvlText w:val="%7."/>
      <w:lvlJc w:val="left"/>
      <w:pPr>
        <w:tabs>
          <w:tab w:val="num" w:pos="6741"/>
        </w:tabs>
        <w:ind w:left="6741" w:hanging="360"/>
      </w:pPr>
    </w:lvl>
    <w:lvl w:ilvl="7" w:tplc="040A0019" w:tentative="1">
      <w:start w:val="1"/>
      <w:numFmt w:val="lowerLetter"/>
      <w:lvlText w:val="%8."/>
      <w:lvlJc w:val="left"/>
      <w:pPr>
        <w:tabs>
          <w:tab w:val="num" w:pos="7461"/>
        </w:tabs>
        <w:ind w:left="7461" w:hanging="360"/>
      </w:pPr>
    </w:lvl>
    <w:lvl w:ilvl="8" w:tplc="040A001B" w:tentative="1">
      <w:start w:val="1"/>
      <w:numFmt w:val="lowerRoman"/>
      <w:lvlText w:val="%9."/>
      <w:lvlJc w:val="right"/>
      <w:pPr>
        <w:tabs>
          <w:tab w:val="num" w:pos="8181"/>
        </w:tabs>
        <w:ind w:left="8181" w:hanging="180"/>
      </w:pPr>
    </w:lvl>
  </w:abstractNum>
  <w:abstractNum w:abstractNumId="13" w15:restartNumberingAfterBreak="0">
    <w:nsid w:val="4848299E"/>
    <w:multiLevelType w:val="multilevel"/>
    <w:tmpl w:val="DC181FA2"/>
    <w:lvl w:ilvl="0">
      <w:start w:val="1"/>
      <w:numFmt w:val="decimal"/>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4" w15:restartNumberingAfterBreak="0">
    <w:nsid w:val="4F302953"/>
    <w:multiLevelType w:val="hybridMultilevel"/>
    <w:tmpl w:val="734A4DA6"/>
    <w:lvl w:ilvl="0" w:tplc="040A0001">
      <w:start w:val="1"/>
      <w:numFmt w:val="bullet"/>
      <w:lvlText w:val=""/>
      <w:lvlJc w:val="left"/>
      <w:pPr>
        <w:tabs>
          <w:tab w:val="num" w:pos="2061"/>
        </w:tabs>
        <w:ind w:left="2061" w:hanging="360"/>
      </w:pPr>
      <w:rPr>
        <w:rFonts w:ascii="Symbol" w:hAnsi="Symbol" w:hint="default"/>
      </w:rPr>
    </w:lvl>
    <w:lvl w:ilvl="1" w:tplc="040A0003" w:tentative="1">
      <w:start w:val="1"/>
      <w:numFmt w:val="bullet"/>
      <w:lvlText w:val="o"/>
      <w:lvlJc w:val="left"/>
      <w:pPr>
        <w:tabs>
          <w:tab w:val="num" w:pos="2781"/>
        </w:tabs>
        <w:ind w:left="2781" w:hanging="360"/>
      </w:pPr>
      <w:rPr>
        <w:rFonts w:ascii="Courier New" w:hAnsi="Courier New" w:cs="Courier New" w:hint="default"/>
      </w:rPr>
    </w:lvl>
    <w:lvl w:ilvl="2" w:tplc="040A0005" w:tentative="1">
      <w:start w:val="1"/>
      <w:numFmt w:val="bullet"/>
      <w:lvlText w:val=""/>
      <w:lvlJc w:val="left"/>
      <w:pPr>
        <w:tabs>
          <w:tab w:val="num" w:pos="3501"/>
        </w:tabs>
        <w:ind w:left="3501" w:hanging="360"/>
      </w:pPr>
      <w:rPr>
        <w:rFonts w:ascii="Wingdings" w:hAnsi="Wingdings" w:hint="default"/>
      </w:rPr>
    </w:lvl>
    <w:lvl w:ilvl="3" w:tplc="040A0001" w:tentative="1">
      <w:start w:val="1"/>
      <w:numFmt w:val="bullet"/>
      <w:lvlText w:val=""/>
      <w:lvlJc w:val="left"/>
      <w:pPr>
        <w:tabs>
          <w:tab w:val="num" w:pos="4221"/>
        </w:tabs>
        <w:ind w:left="4221" w:hanging="360"/>
      </w:pPr>
      <w:rPr>
        <w:rFonts w:ascii="Symbol" w:hAnsi="Symbol" w:hint="default"/>
      </w:rPr>
    </w:lvl>
    <w:lvl w:ilvl="4" w:tplc="040A0003" w:tentative="1">
      <w:start w:val="1"/>
      <w:numFmt w:val="bullet"/>
      <w:lvlText w:val="o"/>
      <w:lvlJc w:val="left"/>
      <w:pPr>
        <w:tabs>
          <w:tab w:val="num" w:pos="4941"/>
        </w:tabs>
        <w:ind w:left="4941" w:hanging="360"/>
      </w:pPr>
      <w:rPr>
        <w:rFonts w:ascii="Courier New" w:hAnsi="Courier New" w:cs="Courier New" w:hint="default"/>
      </w:rPr>
    </w:lvl>
    <w:lvl w:ilvl="5" w:tplc="040A0005" w:tentative="1">
      <w:start w:val="1"/>
      <w:numFmt w:val="bullet"/>
      <w:lvlText w:val=""/>
      <w:lvlJc w:val="left"/>
      <w:pPr>
        <w:tabs>
          <w:tab w:val="num" w:pos="5661"/>
        </w:tabs>
        <w:ind w:left="5661" w:hanging="360"/>
      </w:pPr>
      <w:rPr>
        <w:rFonts w:ascii="Wingdings" w:hAnsi="Wingdings" w:hint="default"/>
      </w:rPr>
    </w:lvl>
    <w:lvl w:ilvl="6" w:tplc="040A0001" w:tentative="1">
      <w:start w:val="1"/>
      <w:numFmt w:val="bullet"/>
      <w:lvlText w:val=""/>
      <w:lvlJc w:val="left"/>
      <w:pPr>
        <w:tabs>
          <w:tab w:val="num" w:pos="6381"/>
        </w:tabs>
        <w:ind w:left="6381" w:hanging="360"/>
      </w:pPr>
      <w:rPr>
        <w:rFonts w:ascii="Symbol" w:hAnsi="Symbol" w:hint="default"/>
      </w:rPr>
    </w:lvl>
    <w:lvl w:ilvl="7" w:tplc="040A0003" w:tentative="1">
      <w:start w:val="1"/>
      <w:numFmt w:val="bullet"/>
      <w:lvlText w:val="o"/>
      <w:lvlJc w:val="left"/>
      <w:pPr>
        <w:tabs>
          <w:tab w:val="num" w:pos="7101"/>
        </w:tabs>
        <w:ind w:left="7101" w:hanging="360"/>
      </w:pPr>
      <w:rPr>
        <w:rFonts w:ascii="Courier New" w:hAnsi="Courier New" w:cs="Courier New" w:hint="default"/>
      </w:rPr>
    </w:lvl>
    <w:lvl w:ilvl="8" w:tplc="040A0005" w:tentative="1">
      <w:start w:val="1"/>
      <w:numFmt w:val="bullet"/>
      <w:lvlText w:val=""/>
      <w:lvlJc w:val="left"/>
      <w:pPr>
        <w:tabs>
          <w:tab w:val="num" w:pos="7821"/>
        </w:tabs>
        <w:ind w:left="7821" w:hanging="360"/>
      </w:pPr>
      <w:rPr>
        <w:rFonts w:ascii="Wingdings" w:hAnsi="Wingdings" w:hint="default"/>
      </w:rPr>
    </w:lvl>
  </w:abstractNum>
  <w:abstractNum w:abstractNumId="15" w15:restartNumberingAfterBreak="0">
    <w:nsid w:val="502B566E"/>
    <w:multiLevelType w:val="hybridMultilevel"/>
    <w:tmpl w:val="83224910"/>
    <w:lvl w:ilvl="0" w:tplc="27FC6636">
      <w:numFmt w:val="bullet"/>
      <w:lvlText w:val="-"/>
      <w:lvlJc w:val="left"/>
      <w:pPr>
        <w:ind w:left="1068" w:hanging="360"/>
      </w:pPr>
      <w:rPr>
        <w:rFonts w:ascii="Calibri" w:eastAsia="Calibr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16" w15:restartNumberingAfterBreak="0">
    <w:nsid w:val="583C430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E342B4"/>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4F1330"/>
    <w:multiLevelType w:val="hybridMultilevel"/>
    <w:tmpl w:val="928EFE76"/>
    <w:lvl w:ilvl="0" w:tplc="B06A4FE2">
      <w:numFmt w:val="bullet"/>
      <w:lvlText w:val=""/>
      <w:lvlJc w:val="left"/>
      <w:pPr>
        <w:tabs>
          <w:tab w:val="num" w:pos="2330"/>
        </w:tabs>
        <w:ind w:left="2330" w:hanging="170"/>
      </w:pPr>
      <w:rPr>
        <w:rFonts w:ascii="Wingdings" w:hAnsi="Wingdings" w:hint="default"/>
        <w:color w:val="auto"/>
      </w:rPr>
    </w:lvl>
    <w:lvl w:ilvl="1" w:tplc="040A0003" w:tentative="1">
      <w:start w:val="1"/>
      <w:numFmt w:val="bullet"/>
      <w:lvlText w:val="o"/>
      <w:lvlJc w:val="left"/>
      <w:pPr>
        <w:tabs>
          <w:tab w:val="num" w:pos="3600"/>
        </w:tabs>
        <w:ind w:left="3600" w:hanging="360"/>
      </w:pPr>
      <w:rPr>
        <w:rFonts w:ascii="Courier New" w:hAnsi="Courier New" w:cs="Courier New" w:hint="default"/>
      </w:rPr>
    </w:lvl>
    <w:lvl w:ilvl="2" w:tplc="040A0005" w:tentative="1">
      <w:start w:val="1"/>
      <w:numFmt w:val="bullet"/>
      <w:lvlText w:val=""/>
      <w:lvlJc w:val="left"/>
      <w:pPr>
        <w:tabs>
          <w:tab w:val="num" w:pos="4320"/>
        </w:tabs>
        <w:ind w:left="4320" w:hanging="360"/>
      </w:pPr>
      <w:rPr>
        <w:rFonts w:ascii="Wingdings" w:hAnsi="Wingdings" w:hint="default"/>
      </w:rPr>
    </w:lvl>
    <w:lvl w:ilvl="3" w:tplc="040A0001" w:tentative="1">
      <w:start w:val="1"/>
      <w:numFmt w:val="bullet"/>
      <w:lvlText w:val=""/>
      <w:lvlJc w:val="left"/>
      <w:pPr>
        <w:tabs>
          <w:tab w:val="num" w:pos="5040"/>
        </w:tabs>
        <w:ind w:left="5040" w:hanging="360"/>
      </w:pPr>
      <w:rPr>
        <w:rFonts w:ascii="Symbol" w:hAnsi="Symbol" w:hint="default"/>
      </w:rPr>
    </w:lvl>
    <w:lvl w:ilvl="4" w:tplc="040A0003" w:tentative="1">
      <w:start w:val="1"/>
      <w:numFmt w:val="bullet"/>
      <w:lvlText w:val="o"/>
      <w:lvlJc w:val="left"/>
      <w:pPr>
        <w:tabs>
          <w:tab w:val="num" w:pos="5760"/>
        </w:tabs>
        <w:ind w:left="5760" w:hanging="360"/>
      </w:pPr>
      <w:rPr>
        <w:rFonts w:ascii="Courier New" w:hAnsi="Courier New" w:cs="Courier New" w:hint="default"/>
      </w:rPr>
    </w:lvl>
    <w:lvl w:ilvl="5" w:tplc="040A0005" w:tentative="1">
      <w:start w:val="1"/>
      <w:numFmt w:val="bullet"/>
      <w:lvlText w:val=""/>
      <w:lvlJc w:val="left"/>
      <w:pPr>
        <w:tabs>
          <w:tab w:val="num" w:pos="6480"/>
        </w:tabs>
        <w:ind w:left="6480" w:hanging="360"/>
      </w:pPr>
      <w:rPr>
        <w:rFonts w:ascii="Wingdings" w:hAnsi="Wingdings" w:hint="default"/>
      </w:rPr>
    </w:lvl>
    <w:lvl w:ilvl="6" w:tplc="040A0001" w:tentative="1">
      <w:start w:val="1"/>
      <w:numFmt w:val="bullet"/>
      <w:lvlText w:val=""/>
      <w:lvlJc w:val="left"/>
      <w:pPr>
        <w:tabs>
          <w:tab w:val="num" w:pos="7200"/>
        </w:tabs>
        <w:ind w:left="7200" w:hanging="360"/>
      </w:pPr>
      <w:rPr>
        <w:rFonts w:ascii="Symbol" w:hAnsi="Symbol" w:hint="default"/>
      </w:rPr>
    </w:lvl>
    <w:lvl w:ilvl="7" w:tplc="040A0003" w:tentative="1">
      <w:start w:val="1"/>
      <w:numFmt w:val="bullet"/>
      <w:lvlText w:val="o"/>
      <w:lvlJc w:val="left"/>
      <w:pPr>
        <w:tabs>
          <w:tab w:val="num" w:pos="7920"/>
        </w:tabs>
        <w:ind w:left="7920" w:hanging="360"/>
      </w:pPr>
      <w:rPr>
        <w:rFonts w:ascii="Courier New" w:hAnsi="Courier New" w:cs="Courier New" w:hint="default"/>
      </w:rPr>
    </w:lvl>
    <w:lvl w:ilvl="8" w:tplc="040A0005" w:tentative="1">
      <w:start w:val="1"/>
      <w:numFmt w:val="bullet"/>
      <w:lvlText w:val=""/>
      <w:lvlJc w:val="left"/>
      <w:pPr>
        <w:tabs>
          <w:tab w:val="num" w:pos="8640"/>
        </w:tabs>
        <w:ind w:left="8640" w:hanging="360"/>
      </w:pPr>
      <w:rPr>
        <w:rFonts w:ascii="Wingdings" w:hAnsi="Wingdings" w:hint="default"/>
      </w:rPr>
    </w:lvl>
  </w:abstractNum>
  <w:abstractNum w:abstractNumId="19" w15:restartNumberingAfterBreak="0">
    <w:nsid w:val="6FF261C3"/>
    <w:multiLevelType w:val="multilevel"/>
    <w:tmpl w:val="0C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77766B4"/>
    <w:multiLevelType w:val="hybridMultilevel"/>
    <w:tmpl w:val="760E86EA"/>
    <w:lvl w:ilvl="0" w:tplc="E5CC75C0">
      <w:numFmt w:val="bullet"/>
      <w:lvlText w:val="-"/>
      <w:lvlJc w:val="left"/>
      <w:pPr>
        <w:tabs>
          <w:tab w:val="num" w:pos="720"/>
        </w:tabs>
        <w:ind w:left="720" w:hanging="360"/>
      </w:pPr>
      <w:rPr>
        <w:rFonts w:ascii="Arial" w:eastAsia="Times New Roman" w:hAnsi="Arial" w:cs="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A6579"/>
    <w:multiLevelType w:val="hybridMultilevel"/>
    <w:tmpl w:val="06065CA8"/>
    <w:lvl w:ilvl="0" w:tplc="F4CCC942">
      <w:numFmt w:val="bullet"/>
      <w:lvlText w:val=""/>
      <w:lvlJc w:val="left"/>
      <w:pPr>
        <w:tabs>
          <w:tab w:val="num" w:pos="1780"/>
        </w:tabs>
        <w:ind w:left="1780" w:hanging="170"/>
      </w:pPr>
      <w:rPr>
        <w:rFonts w:ascii="Wingdings" w:hAnsi="Wingdings" w:hint="default"/>
      </w:rPr>
    </w:lvl>
    <w:lvl w:ilvl="1" w:tplc="040A0003" w:tentative="1">
      <w:start w:val="1"/>
      <w:numFmt w:val="bullet"/>
      <w:lvlText w:val="o"/>
      <w:lvlJc w:val="left"/>
      <w:pPr>
        <w:tabs>
          <w:tab w:val="num" w:pos="3050"/>
        </w:tabs>
        <w:ind w:left="3050" w:hanging="360"/>
      </w:pPr>
      <w:rPr>
        <w:rFonts w:ascii="Courier New" w:hAnsi="Courier New" w:cs="Courier New" w:hint="default"/>
      </w:rPr>
    </w:lvl>
    <w:lvl w:ilvl="2" w:tplc="040A0005" w:tentative="1">
      <w:start w:val="1"/>
      <w:numFmt w:val="bullet"/>
      <w:lvlText w:val=""/>
      <w:lvlJc w:val="left"/>
      <w:pPr>
        <w:tabs>
          <w:tab w:val="num" w:pos="3770"/>
        </w:tabs>
        <w:ind w:left="3770" w:hanging="360"/>
      </w:pPr>
      <w:rPr>
        <w:rFonts w:ascii="Wingdings" w:hAnsi="Wingdings" w:hint="default"/>
      </w:rPr>
    </w:lvl>
    <w:lvl w:ilvl="3" w:tplc="040A0001" w:tentative="1">
      <w:start w:val="1"/>
      <w:numFmt w:val="bullet"/>
      <w:lvlText w:val=""/>
      <w:lvlJc w:val="left"/>
      <w:pPr>
        <w:tabs>
          <w:tab w:val="num" w:pos="4490"/>
        </w:tabs>
        <w:ind w:left="4490" w:hanging="360"/>
      </w:pPr>
      <w:rPr>
        <w:rFonts w:ascii="Symbol" w:hAnsi="Symbol" w:hint="default"/>
      </w:rPr>
    </w:lvl>
    <w:lvl w:ilvl="4" w:tplc="040A0003" w:tentative="1">
      <w:start w:val="1"/>
      <w:numFmt w:val="bullet"/>
      <w:lvlText w:val="o"/>
      <w:lvlJc w:val="left"/>
      <w:pPr>
        <w:tabs>
          <w:tab w:val="num" w:pos="5210"/>
        </w:tabs>
        <w:ind w:left="5210" w:hanging="360"/>
      </w:pPr>
      <w:rPr>
        <w:rFonts w:ascii="Courier New" w:hAnsi="Courier New" w:cs="Courier New" w:hint="default"/>
      </w:rPr>
    </w:lvl>
    <w:lvl w:ilvl="5" w:tplc="040A0005" w:tentative="1">
      <w:start w:val="1"/>
      <w:numFmt w:val="bullet"/>
      <w:lvlText w:val=""/>
      <w:lvlJc w:val="left"/>
      <w:pPr>
        <w:tabs>
          <w:tab w:val="num" w:pos="5930"/>
        </w:tabs>
        <w:ind w:left="5930" w:hanging="360"/>
      </w:pPr>
      <w:rPr>
        <w:rFonts w:ascii="Wingdings" w:hAnsi="Wingdings" w:hint="default"/>
      </w:rPr>
    </w:lvl>
    <w:lvl w:ilvl="6" w:tplc="040A0001" w:tentative="1">
      <w:start w:val="1"/>
      <w:numFmt w:val="bullet"/>
      <w:lvlText w:val=""/>
      <w:lvlJc w:val="left"/>
      <w:pPr>
        <w:tabs>
          <w:tab w:val="num" w:pos="6650"/>
        </w:tabs>
        <w:ind w:left="6650" w:hanging="360"/>
      </w:pPr>
      <w:rPr>
        <w:rFonts w:ascii="Symbol" w:hAnsi="Symbol" w:hint="default"/>
      </w:rPr>
    </w:lvl>
    <w:lvl w:ilvl="7" w:tplc="040A0003" w:tentative="1">
      <w:start w:val="1"/>
      <w:numFmt w:val="bullet"/>
      <w:lvlText w:val="o"/>
      <w:lvlJc w:val="left"/>
      <w:pPr>
        <w:tabs>
          <w:tab w:val="num" w:pos="7370"/>
        </w:tabs>
        <w:ind w:left="7370" w:hanging="360"/>
      </w:pPr>
      <w:rPr>
        <w:rFonts w:ascii="Courier New" w:hAnsi="Courier New" w:cs="Courier New" w:hint="default"/>
      </w:rPr>
    </w:lvl>
    <w:lvl w:ilvl="8" w:tplc="040A0005" w:tentative="1">
      <w:start w:val="1"/>
      <w:numFmt w:val="bullet"/>
      <w:lvlText w:val=""/>
      <w:lvlJc w:val="left"/>
      <w:pPr>
        <w:tabs>
          <w:tab w:val="num" w:pos="8090"/>
        </w:tabs>
        <w:ind w:left="8090" w:hanging="360"/>
      </w:pPr>
      <w:rPr>
        <w:rFonts w:ascii="Wingdings" w:hAnsi="Wingdings" w:hint="default"/>
      </w:rPr>
    </w:lvl>
  </w:abstractNum>
  <w:num w:numId="1">
    <w:abstractNumId w:val="9"/>
  </w:num>
  <w:num w:numId="2">
    <w:abstractNumId w:val="0"/>
  </w:num>
  <w:num w:numId="3">
    <w:abstractNumId w:val="13"/>
  </w:num>
  <w:num w:numId="4">
    <w:abstractNumId w:val="10"/>
  </w:num>
  <w:num w:numId="5">
    <w:abstractNumId w:val="5"/>
  </w:num>
  <w:num w:numId="6">
    <w:abstractNumId w:val="8"/>
  </w:num>
  <w:num w:numId="7">
    <w:abstractNumId w:val="18"/>
  </w:num>
  <w:num w:numId="8">
    <w:abstractNumId w:val="14"/>
  </w:num>
  <w:num w:numId="9">
    <w:abstractNumId w:val="3"/>
  </w:num>
  <w:num w:numId="10">
    <w:abstractNumId w:val="6"/>
  </w:num>
  <w:num w:numId="11">
    <w:abstractNumId w:val="7"/>
  </w:num>
  <w:num w:numId="12">
    <w:abstractNumId w:val="20"/>
  </w:num>
  <w:num w:numId="13">
    <w:abstractNumId w:val="2"/>
  </w:num>
  <w:num w:numId="14">
    <w:abstractNumId w:val="21"/>
  </w:num>
  <w:num w:numId="15">
    <w:abstractNumId w:val="16"/>
  </w:num>
  <w:num w:numId="16">
    <w:abstractNumId w:val="17"/>
  </w:num>
  <w:num w:numId="17">
    <w:abstractNumId w:val="4"/>
  </w:num>
  <w:num w:numId="18">
    <w:abstractNumId w:val="12"/>
  </w:num>
  <w:num w:numId="19">
    <w:abstractNumId w:val="11"/>
  </w:num>
  <w:num w:numId="20">
    <w:abstractNumId w:val="15"/>
  </w:num>
  <w:num w:numId="21">
    <w:abstractNumId w:val="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65D"/>
    <w:rsid w:val="0000054D"/>
    <w:rsid w:val="00004A3D"/>
    <w:rsid w:val="00010219"/>
    <w:rsid w:val="0002067E"/>
    <w:rsid w:val="000266A4"/>
    <w:rsid w:val="00030A3B"/>
    <w:rsid w:val="00037412"/>
    <w:rsid w:val="00041394"/>
    <w:rsid w:val="000418DA"/>
    <w:rsid w:val="00042F25"/>
    <w:rsid w:val="00044387"/>
    <w:rsid w:val="00050DD1"/>
    <w:rsid w:val="00063695"/>
    <w:rsid w:val="00070255"/>
    <w:rsid w:val="00090AA4"/>
    <w:rsid w:val="000928F8"/>
    <w:rsid w:val="000A127B"/>
    <w:rsid w:val="000A6C4E"/>
    <w:rsid w:val="000A7866"/>
    <w:rsid w:val="000B3D20"/>
    <w:rsid w:val="000B4FA4"/>
    <w:rsid w:val="000B6BE1"/>
    <w:rsid w:val="000C50C4"/>
    <w:rsid w:val="000D61CA"/>
    <w:rsid w:val="000E458C"/>
    <w:rsid w:val="000F5D0D"/>
    <w:rsid w:val="00101FC2"/>
    <w:rsid w:val="00107174"/>
    <w:rsid w:val="001100E1"/>
    <w:rsid w:val="00114F83"/>
    <w:rsid w:val="001154F5"/>
    <w:rsid w:val="00117F65"/>
    <w:rsid w:val="0012243A"/>
    <w:rsid w:val="00131E68"/>
    <w:rsid w:val="00132AD7"/>
    <w:rsid w:val="00134925"/>
    <w:rsid w:val="00136FD1"/>
    <w:rsid w:val="00137DC7"/>
    <w:rsid w:val="0014697C"/>
    <w:rsid w:val="00146E99"/>
    <w:rsid w:val="00147E72"/>
    <w:rsid w:val="00150A70"/>
    <w:rsid w:val="00151C88"/>
    <w:rsid w:val="0015373A"/>
    <w:rsid w:val="00153B5A"/>
    <w:rsid w:val="00166B19"/>
    <w:rsid w:val="0016777D"/>
    <w:rsid w:val="0017486D"/>
    <w:rsid w:val="00182217"/>
    <w:rsid w:val="00185416"/>
    <w:rsid w:val="00192AAA"/>
    <w:rsid w:val="001A274A"/>
    <w:rsid w:val="001A2C02"/>
    <w:rsid w:val="001B0D72"/>
    <w:rsid w:val="001B1A47"/>
    <w:rsid w:val="001B3E3C"/>
    <w:rsid w:val="001C5A41"/>
    <w:rsid w:val="001C5EAF"/>
    <w:rsid w:val="001C5F3A"/>
    <w:rsid w:val="001D2F53"/>
    <w:rsid w:val="001D4DE4"/>
    <w:rsid w:val="001D507D"/>
    <w:rsid w:val="001E0F46"/>
    <w:rsid w:val="001E1AF0"/>
    <w:rsid w:val="001E26E8"/>
    <w:rsid w:val="00201AA5"/>
    <w:rsid w:val="00202A1B"/>
    <w:rsid w:val="00202AAD"/>
    <w:rsid w:val="00204D75"/>
    <w:rsid w:val="002072FF"/>
    <w:rsid w:val="00211798"/>
    <w:rsid w:val="002166C1"/>
    <w:rsid w:val="00226B38"/>
    <w:rsid w:val="00252F53"/>
    <w:rsid w:val="00254F8F"/>
    <w:rsid w:val="0026093C"/>
    <w:rsid w:val="002636FE"/>
    <w:rsid w:val="00265EFA"/>
    <w:rsid w:val="00270738"/>
    <w:rsid w:val="0027290C"/>
    <w:rsid w:val="00272F84"/>
    <w:rsid w:val="00296112"/>
    <w:rsid w:val="002A7BAA"/>
    <w:rsid w:val="002D28C1"/>
    <w:rsid w:val="002D7FF0"/>
    <w:rsid w:val="002E28F1"/>
    <w:rsid w:val="002F44FB"/>
    <w:rsid w:val="00303445"/>
    <w:rsid w:val="003064CE"/>
    <w:rsid w:val="0031654D"/>
    <w:rsid w:val="0032334A"/>
    <w:rsid w:val="0033128C"/>
    <w:rsid w:val="00340434"/>
    <w:rsid w:val="003469E8"/>
    <w:rsid w:val="00350F49"/>
    <w:rsid w:val="00356676"/>
    <w:rsid w:val="003635F2"/>
    <w:rsid w:val="00363849"/>
    <w:rsid w:val="00364A8F"/>
    <w:rsid w:val="00366366"/>
    <w:rsid w:val="003674EB"/>
    <w:rsid w:val="0037270E"/>
    <w:rsid w:val="0037393A"/>
    <w:rsid w:val="00380068"/>
    <w:rsid w:val="00381C92"/>
    <w:rsid w:val="00382C02"/>
    <w:rsid w:val="00383026"/>
    <w:rsid w:val="003845A6"/>
    <w:rsid w:val="00395812"/>
    <w:rsid w:val="003A070A"/>
    <w:rsid w:val="003A0C5C"/>
    <w:rsid w:val="003A37B2"/>
    <w:rsid w:val="003A7F52"/>
    <w:rsid w:val="003B4B14"/>
    <w:rsid w:val="003C4889"/>
    <w:rsid w:val="003C7B77"/>
    <w:rsid w:val="003D1F50"/>
    <w:rsid w:val="003D5DD5"/>
    <w:rsid w:val="003E24BB"/>
    <w:rsid w:val="003F5A26"/>
    <w:rsid w:val="00402DA7"/>
    <w:rsid w:val="004042DA"/>
    <w:rsid w:val="004129E0"/>
    <w:rsid w:val="00416E1E"/>
    <w:rsid w:val="00430497"/>
    <w:rsid w:val="00430693"/>
    <w:rsid w:val="00431952"/>
    <w:rsid w:val="00452208"/>
    <w:rsid w:val="00455EC5"/>
    <w:rsid w:val="004636C3"/>
    <w:rsid w:val="00466DF7"/>
    <w:rsid w:val="004709B7"/>
    <w:rsid w:val="00480EC6"/>
    <w:rsid w:val="004914AF"/>
    <w:rsid w:val="00496B24"/>
    <w:rsid w:val="004A14B3"/>
    <w:rsid w:val="004A79D7"/>
    <w:rsid w:val="004A7A59"/>
    <w:rsid w:val="004B7135"/>
    <w:rsid w:val="004B7C31"/>
    <w:rsid w:val="004C53D5"/>
    <w:rsid w:val="004C6B79"/>
    <w:rsid w:val="004C7CB8"/>
    <w:rsid w:val="004D1396"/>
    <w:rsid w:val="004D208F"/>
    <w:rsid w:val="004D2B05"/>
    <w:rsid w:val="004D5C7D"/>
    <w:rsid w:val="004E3DF6"/>
    <w:rsid w:val="004F5C49"/>
    <w:rsid w:val="00506C27"/>
    <w:rsid w:val="00511B52"/>
    <w:rsid w:val="00516A97"/>
    <w:rsid w:val="0052274B"/>
    <w:rsid w:val="00524753"/>
    <w:rsid w:val="0053179A"/>
    <w:rsid w:val="00534640"/>
    <w:rsid w:val="005455C9"/>
    <w:rsid w:val="005470CA"/>
    <w:rsid w:val="005563BF"/>
    <w:rsid w:val="00557632"/>
    <w:rsid w:val="005607AA"/>
    <w:rsid w:val="00565523"/>
    <w:rsid w:val="005723CF"/>
    <w:rsid w:val="00573B5F"/>
    <w:rsid w:val="00590370"/>
    <w:rsid w:val="0059571D"/>
    <w:rsid w:val="005C5100"/>
    <w:rsid w:val="005D4FBA"/>
    <w:rsid w:val="005D5834"/>
    <w:rsid w:val="005E0429"/>
    <w:rsid w:val="005E052E"/>
    <w:rsid w:val="005E40F8"/>
    <w:rsid w:val="005F692B"/>
    <w:rsid w:val="005F6B0A"/>
    <w:rsid w:val="005F798A"/>
    <w:rsid w:val="00601543"/>
    <w:rsid w:val="0060679B"/>
    <w:rsid w:val="006152E1"/>
    <w:rsid w:val="00616271"/>
    <w:rsid w:val="00617A76"/>
    <w:rsid w:val="00623535"/>
    <w:rsid w:val="00624714"/>
    <w:rsid w:val="0062581F"/>
    <w:rsid w:val="0064065A"/>
    <w:rsid w:val="00641919"/>
    <w:rsid w:val="00643327"/>
    <w:rsid w:val="0066213E"/>
    <w:rsid w:val="00666EFC"/>
    <w:rsid w:val="00671365"/>
    <w:rsid w:val="00673CC8"/>
    <w:rsid w:val="00680876"/>
    <w:rsid w:val="00682F90"/>
    <w:rsid w:val="00684E66"/>
    <w:rsid w:val="006A206F"/>
    <w:rsid w:val="006B7620"/>
    <w:rsid w:val="006C25A0"/>
    <w:rsid w:val="006C7854"/>
    <w:rsid w:val="006E7A56"/>
    <w:rsid w:val="006F35A6"/>
    <w:rsid w:val="006F3A8E"/>
    <w:rsid w:val="006F52F4"/>
    <w:rsid w:val="00702538"/>
    <w:rsid w:val="007070F6"/>
    <w:rsid w:val="00716C49"/>
    <w:rsid w:val="0073352D"/>
    <w:rsid w:val="0073536D"/>
    <w:rsid w:val="007406AB"/>
    <w:rsid w:val="00741928"/>
    <w:rsid w:val="0074202D"/>
    <w:rsid w:val="00762CC0"/>
    <w:rsid w:val="00766D8A"/>
    <w:rsid w:val="00783FB1"/>
    <w:rsid w:val="007B0E91"/>
    <w:rsid w:val="007B4FE4"/>
    <w:rsid w:val="007B65B2"/>
    <w:rsid w:val="007C46E5"/>
    <w:rsid w:val="007D3D6F"/>
    <w:rsid w:val="007E28F2"/>
    <w:rsid w:val="00800886"/>
    <w:rsid w:val="00802456"/>
    <w:rsid w:val="0080668C"/>
    <w:rsid w:val="00810EBA"/>
    <w:rsid w:val="008130B8"/>
    <w:rsid w:val="00814D59"/>
    <w:rsid w:val="008160C1"/>
    <w:rsid w:val="00821404"/>
    <w:rsid w:val="00823B8E"/>
    <w:rsid w:val="00824426"/>
    <w:rsid w:val="00824914"/>
    <w:rsid w:val="00824FAC"/>
    <w:rsid w:val="00853C9A"/>
    <w:rsid w:val="00865278"/>
    <w:rsid w:val="00874232"/>
    <w:rsid w:val="00875F9F"/>
    <w:rsid w:val="00886A40"/>
    <w:rsid w:val="008A01DE"/>
    <w:rsid w:val="008B20A7"/>
    <w:rsid w:val="008B3B31"/>
    <w:rsid w:val="008B5654"/>
    <w:rsid w:val="008C08F1"/>
    <w:rsid w:val="008C0B34"/>
    <w:rsid w:val="008C74B3"/>
    <w:rsid w:val="008F01CE"/>
    <w:rsid w:val="008F1B82"/>
    <w:rsid w:val="00907FFA"/>
    <w:rsid w:val="00917D47"/>
    <w:rsid w:val="00937E55"/>
    <w:rsid w:val="00943864"/>
    <w:rsid w:val="0094686B"/>
    <w:rsid w:val="0095369F"/>
    <w:rsid w:val="00964D62"/>
    <w:rsid w:val="00975CB1"/>
    <w:rsid w:val="009831AA"/>
    <w:rsid w:val="0098765D"/>
    <w:rsid w:val="00994BC5"/>
    <w:rsid w:val="009A4E2D"/>
    <w:rsid w:val="009B2A6C"/>
    <w:rsid w:val="009B444E"/>
    <w:rsid w:val="009B558A"/>
    <w:rsid w:val="009C0271"/>
    <w:rsid w:val="009D1D26"/>
    <w:rsid w:val="009D2F82"/>
    <w:rsid w:val="009D47E6"/>
    <w:rsid w:val="009D76EF"/>
    <w:rsid w:val="009E327B"/>
    <w:rsid w:val="009E43A7"/>
    <w:rsid w:val="009F0D1E"/>
    <w:rsid w:val="009F1210"/>
    <w:rsid w:val="009F77FD"/>
    <w:rsid w:val="00A0015D"/>
    <w:rsid w:val="00A07356"/>
    <w:rsid w:val="00A20B23"/>
    <w:rsid w:val="00A21213"/>
    <w:rsid w:val="00A21E96"/>
    <w:rsid w:val="00A310D5"/>
    <w:rsid w:val="00A426A7"/>
    <w:rsid w:val="00A5133D"/>
    <w:rsid w:val="00A5432D"/>
    <w:rsid w:val="00A54E19"/>
    <w:rsid w:val="00A77E85"/>
    <w:rsid w:val="00A80A6C"/>
    <w:rsid w:val="00A825CE"/>
    <w:rsid w:val="00A91FE7"/>
    <w:rsid w:val="00A94C62"/>
    <w:rsid w:val="00AB6DAF"/>
    <w:rsid w:val="00AC4F00"/>
    <w:rsid w:val="00AD11C8"/>
    <w:rsid w:val="00AD1D89"/>
    <w:rsid w:val="00AD23EE"/>
    <w:rsid w:val="00AD3E61"/>
    <w:rsid w:val="00AD4719"/>
    <w:rsid w:val="00AE7AB7"/>
    <w:rsid w:val="00AF2264"/>
    <w:rsid w:val="00AF3ED1"/>
    <w:rsid w:val="00AF65C5"/>
    <w:rsid w:val="00B07FF5"/>
    <w:rsid w:val="00B11C14"/>
    <w:rsid w:val="00B129FF"/>
    <w:rsid w:val="00B15327"/>
    <w:rsid w:val="00B237A9"/>
    <w:rsid w:val="00B264FA"/>
    <w:rsid w:val="00B37849"/>
    <w:rsid w:val="00B42674"/>
    <w:rsid w:val="00B71AEB"/>
    <w:rsid w:val="00B7440C"/>
    <w:rsid w:val="00B807A5"/>
    <w:rsid w:val="00B82931"/>
    <w:rsid w:val="00B83D7E"/>
    <w:rsid w:val="00B93152"/>
    <w:rsid w:val="00B97D02"/>
    <w:rsid w:val="00BA0ADB"/>
    <w:rsid w:val="00BA15CD"/>
    <w:rsid w:val="00BB39D4"/>
    <w:rsid w:val="00BC0A89"/>
    <w:rsid w:val="00BC1EB3"/>
    <w:rsid w:val="00BC4645"/>
    <w:rsid w:val="00BC5923"/>
    <w:rsid w:val="00BE0171"/>
    <w:rsid w:val="00BE1F41"/>
    <w:rsid w:val="00BF4A33"/>
    <w:rsid w:val="00C01986"/>
    <w:rsid w:val="00C06F17"/>
    <w:rsid w:val="00C113B4"/>
    <w:rsid w:val="00C15825"/>
    <w:rsid w:val="00C21EA4"/>
    <w:rsid w:val="00C3067D"/>
    <w:rsid w:val="00C34015"/>
    <w:rsid w:val="00C5076B"/>
    <w:rsid w:val="00C50EA8"/>
    <w:rsid w:val="00C52600"/>
    <w:rsid w:val="00C56AB4"/>
    <w:rsid w:val="00C6136A"/>
    <w:rsid w:val="00C61893"/>
    <w:rsid w:val="00C72B92"/>
    <w:rsid w:val="00C749B6"/>
    <w:rsid w:val="00C7699F"/>
    <w:rsid w:val="00C76DB8"/>
    <w:rsid w:val="00C77917"/>
    <w:rsid w:val="00C9165A"/>
    <w:rsid w:val="00C931B3"/>
    <w:rsid w:val="00C93B4B"/>
    <w:rsid w:val="00C96536"/>
    <w:rsid w:val="00C96E22"/>
    <w:rsid w:val="00C9715C"/>
    <w:rsid w:val="00CA410C"/>
    <w:rsid w:val="00CA48D8"/>
    <w:rsid w:val="00CC13F8"/>
    <w:rsid w:val="00CC3741"/>
    <w:rsid w:val="00CC786E"/>
    <w:rsid w:val="00CD01EC"/>
    <w:rsid w:val="00CD29D7"/>
    <w:rsid w:val="00CD5AD1"/>
    <w:rsid w:val="00CD6D14"/>
    <w:rsid w:val="00CE2D43"/>
    <w:rsid w:val="00CE7638"/>
    <w:rsid w:val="00CF6E38"/>
    <w:rsid w:val="00D136B3"/>
    <w:rsid w:val="00D27CE1"/>
    <w:rsid w:val="00D4043B"/>
    <w:rsid w:val="00D472BD"/>
    <w:rsid w:val="00D50467"/>
    <w:rsid w:val="00D54225"/>
    <w:rsid w:val="00D6142C"/>
    <w:rsid w:val="00D77B47"/>
    <w:rsid w:val="00D94F1D"/>
    <w:rsid w:val="00DA1C88"/>
    <w:rsid w:val="00DA48F2"/>
    <w:rsid w:val="00DA79F4"/>
    <w:rsid w:val="00DB51AF"/>
    <w:rsid w:val="00DB6DF9"/>
    <w:rsid w:val="00DB7495"/>
    <w:rsid w:val="00DC29AC"/>
    <w:rsid w:val="00DD0BD0"/>
    <w:rsid w:val="00DD1CB5"/>
    <w:rsid w:val="00DF33E7"/>
    <w:rsid w:val="00DF70E7"/>
    <w:rsid w:val="00E0068E"/>
    <w:rsid w:val="00E052FC"/>
    <w:rsid w:val="00E10736"/>
    <w:rsid w:val="00E115E1"/>
    <w:rsid w:val="00E12339"/>
    <w:rsid w:val="00E16F55"/>
    <w:rsid w:val="00E21279"/>
    <w:rsid w:val="00E21288"/>
    <w:rsid w:val="00E634B1"/>
    <w:rsid w:val="00E90292"/>
    <w:rsid w:val="00E93F6A"/>
    <w:rsid w:val="00E96127"/>
    <w:rsid w:val="00EA20AC"/>
    <w:rsid w:val="00EC123D"/>
    <w:rsid w:val="00ED0C93"/>
    <w:rsid w:val="00ED135F"/>
    <w:rsid w:val="00ED41A2"/>
    <w:rsid w:val="00EE57BF"/>
    <w:rsid w:val="00EF37F8"/>
    <w:rsid w:val="00F05BD1"/>
    <w:rsid w:val="00F06BA9"/>
    <w:rsid w:val="00F07366"/>
    <w:rsid w:val="00F10DBD"/>
    <w:rsid w:val="00F11CCF"/>
    <w:rsid w:val="00F3022F"/>
    <w:rsid w:val="00F41A4D"/>
    <w:rsid w:val="00F43E95"/>
    <w:rsid w:val="00F474C5"/>
    <w:rsid w:val="00F560B7"/>
    <w:rsid w:val="00F60CAA"/>
    <w:rsid w:val="00F73C2C"/>
    <w:rsid w:val="00F73C2E"/>
    <w:rsid w:val="00F73CEE"/>
    <w:rsid w:val="00F7498B"/>
    <w:rsid w:val="00F80ED2"/>
    <w:rsid w:val="00F8608B"/>
    <w:rsid w:val="00FA4FCC"/>
    <w:rsid w:val="00FA53BF"/>
    <w:rsid w:val="00FB3AF6"/>
    <w:rsid w:val="00FB74E4"/>
    <w:rsid w:val="00FC01BA"/>
    <w:rsid w:val="00FC71A6"/>
    <w:rsid w:val="00FD7D5C"/>
    <w:rsid w:val="00FE13F7"/>
    <w:rsid w:val="00FE48A4"/>
    <w:rsid w:val="4734C0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4074E"/>
  <w15:docId w15:val="{62DA8040-85DF-4008-BFAA-77A9475A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5D"/>
  </w:style>
  <w:style w:type="paragraph" w:styleId="Ttulo1">
    <w:name w:val="heading 1"/>
    <w:basedOn w:val="Normal"/>
    <w:next w:val="Normal"/>
    <w:link w:val="Ttulo1Car"/>
    <w:qFormat/>
    <w:rsid w:val="000F5D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qFormat/>
    <w:rsid w:val="0098765D"/>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nhideWhenUsed/>
    <w:qFormat/>
    <w:rsid w:val="000F5D0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nhideWhenUsed/>
    <w:qFormat/>
    <w:rsid w:val="008B20A7"/>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qFormat/>
    <w:rsid w:val="000F5D0D"/>
    <w:pPr>
      <w:keepNext/>
      <w:keepLines/>
      <w:spacing w:before="200" w:after="0" w:line="260" w:lineRule="exact"/>
      <w:outlineLvl w:val="4"/>
    </w:pPr>
    <w:rPr>
      <w:rFonts w:ascii="Helv" w:eastAsia="Times New Roman" w:hAnsi="Helv" w:cs="Times New Roman"/>
      <w:i/>
      <w:sz w:val="20"/>
      <w:szCs w:val="20"/>
      <w:lang w:val="es-ES_tradnl"/>
    </w:rPr>
  </w:style>
  <w:style w:type="paragraph" w:styleId="Ttulo6">
    <w:name w:val="heading 6"/>
    <w:basedOn w:val="Normal"/>
    <w:next w:val="Normal"/>
    <w:link w:val="Ttulo6Car"/>
    <w:qFormat/>
    <w:rsid w:val="000F5D0D"/>
    <w:pPr>
      <w:spacing w:before="240" w:after="60" w:line="240" w:lineRule="auto"/>
      <w:outlineLvl w:val="5"/>
    </w:pPr>
    <w:rPr>
      <w:rFonts w:ascii="Arial" w:eastAsia="Times New Roman" w:hAnsi="Arial" w:cs="Times New Roman"/>
      <w:i/>
      <w:szCs w:val="20"/>
      <w:lang w:val="es-ES_tradnl"/>
    </w:rPr>
  </w:style>
  <w:style w:type="paragraph" w:styleId="Ttulo7">
    <w:name w:val="heading 7"/>
    <w:basedOn w:val="Normal"/>
    <w:next w:val="Normal"/>
    <w:link w:val="Ttulo7Car"/>
    <w:qFormat/>
    <w:rsid w:val="000F5D0D"/>
    <w:pPr>
      <w:spacing w:before="240" w:after="60" w:line="240" w:lineRule="auto"/>
      <w:outlineLvl w:val="6"/>
    </w:pPr>
    <w:rPr>
      <w:rFonts w:ascii="Arial" w:eastAsia="Times New Roman" w:hAnsi="Arial" w:cs="Times New Roman"/>
      <w:sz w:val="20"/>
      <w:szCs w:val="20"/>
      <w:lang w:val="es-ES_tradnl"/>
    </w:rPr>
  </w:style>
  <w:style w:type="paragraph" w:styleId="Ttulo8">
    <w:name w:val="heading 8"/>
    <w:basedOn w:val="Normal"/>
    <w:next w:val="Normal"/>
    <w:link w:val="Ttulo8Car"/>
    <w:qFormat/>
    <w:rsid w:val="000F5D0D"/>
    <w:pPr>
      <w:spacing w:before="240" w:after="60" w:line="240" w:lineRule="auto"/>
      <w:outlineLvl w:val="7"/>
    </w:pPr>
    <w:rPr>
      <w:rFonts w:ascii="Arial" w:eastAsia="Times New Roman" w:hAnsi="Arial" w:cs="Times New Roman"/>
      <w:i/>
      <w:sz w:val="20"/>
      <w:szCs w:val="20"/>
      <w:lang w:val="es-ES_tradnl"/>
    </w:rPr>
  </w:style>
  <w:style w:type="paragraph" w:styleId="Ttulo9">
    <w:name w:val="heading 9"/>
    <w:basedOn w:val="Normal"/>
    <w:next w:val="Normal"/>
    <w:link w:val="Ttulo9Car"/>
    <w:qFormat/>
    <w:rsid w:val="000F5D0D"/>
    <w:pPr>
      <w:spacing w:before="240" w:after="60" w:line="240" w:lineRule="auto"/>
      <w:outlineLvl w:val="8"/>
    </w:pPr>
    <w:rPr>
      <w:rFonts w:ascii="Arial" w:eastAsia="Times New Roman" w:hAnsi="Arial"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9876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765D"/>
    <w:rPr>
      <w:rFonts w:ascii="Tahoma" w:hAnsi="Tahoma" w:cs="Tahoma"/>
      <w:sz w:val="16"/>
      <w:szCs w:val="16"/>
    </w:rPr>
  </w:style>
  <w:style w:type="character" w:customStyle="1" w:styleId="Ttulo2Car">
    <w:name w:val="Título 2 Car"/>
    <w:basedOn w:val="Fuentedeprrafopredeter"/>
    <w:link w:val="Ttulo2"/>
    <w:uiPriority w:val="9"/>
    <w:rsid w:val="0098765D"/>
    <w:rPr>
      <w:rFonts w:ascii="Times New Roman" w:eastAsia="Times New Roman" w:hAnsi="Times New Roman" w:cs="Times New Roman"/>
      <w:b/>
      <w:bCs/>
      <w:sz w:val="36"/>
      <w:szCs w:val="36"/>
      <w:lang w:eastAsia="es-ES"/>
    </w:rPr>
  </w:style>
  <w:style w:type="paragraph" w:styleId="NormalWeb">
    <w:name w:val="Normal (Web)"/>
    <w:basedOn w:val="Normal"/>
    <w:unhideWhenUsed/>
    <w:rsid w:val="0098765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8765D"/>
  </w:style>
  <w:style w:type="character" w:styleId="Hipervnculo">
    <w:name w:val="Hyperlink"/>
    <w:basedOn w:val="Fuentedeprrafopredeter"/>
    <w:unhideWhenUsed/>
    <w:rsid w:val="0098765D"/>
    <w:rPr>
      <w:color w:val="0000FF"/>
      <w:u w:val="single"/>
    </w:rPr>
  </w:style>
  <w:style w:type="character" w:styleId="Textoennegrita">
    <w:name w:val="Strong"/>
    <w:basedOn w:val="Fuentedeprrafopredeter"/>
    <w:uiPriority w:val="22"/>
    <w:qFormat/>
    <w:rsid w:val="00A5432D"/>
    <w:rPr>
      <w:b/>
      <w:bCs/>
    </w:rPr>
  </w:style>
  <w:style w:type="character" w:styleId="nfasis">
    <w:name w:val="Emphasis"/>
    <w:basedOn w:val="Fuentedeprrafopredeter"/>
    <w:uiPriority w:val="20"/>
    <w:qFormat/>
    <w:rsid w:val="00DB51AF"/>
    <w:rPr>
      <w:i/>
      <w:iCs/>
    </w:rPr>
  </w:style>
  <w:style w:type="character" w:customStyle="1" w:styleId="Ttulo4Car">
    <w:name w:val="Título 4 Car"/>
    <w:basedOn w:val="Fuentedeprrafopredeter"/>
    <w:link w:val="Ttulo4"/>
    <w:uiPriority w:val="9"/>
    <w:semiHidden/>
    <w:rsid w:val="008B20A7"/>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8B20A7"/>
    <w:pPr>
      <w:ind w:left="720"/>
      <w:contextualSpacing/>
    </w:pPr>
  </w:style>
  <w:style w:type="paragraph" w:customStyle="1" w:styleId="frontcopyright">
    <w:name w:val="front copyright"/>
    <w:rsid w:val="00F05BD1"/>
    <w:pPr>
      <w:keepNext/>
      <w:keepLines/>
      <w:framePr w:hSpace="13320" w:vSpace="13320" w:wrap="auto" w:vAnchor="page" w:hAnchor="page" w:xAlign="center" w:y="13322"/>
      <w:pBdr>
        <w:top w:val="single" w:sz="6" w:space="1" w:color="auto"/>
      </w:pBdr>
      <w:spacing w:after="0" w:line="240" w:lineRule="auto"/>
      <w:jc w:val="both"/>
    </w:pPr>
    <w:rPr>
      <w:rFonts w:ascii="Arial" w:eastAsia="Times New Roman" w:hAnsi="Arial" w:cs="Times New Roman"/>
      <w:sz w:val="16"/>
      <w:szCs w:val="20"/>
      <w:lang w:val="es-ES_tradnl" w:eastAsia="es-ES_tradnl"/>
    </w:rPr>
  </w:style>
  <w:style w:type="paragraph" w:styleId="Encabezado">
    <w:name w:val="header"/>
    <w:basedOn w:val="Normal"/>
    <w:link w:val="EncabezadoCar"/>
    <w:unhideWhenUsed/>
    <w:rsid w:val="00F05B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05BD1"/>
  </w:style>
  <w:style w:type="paragraph" w:styleId="Piedepgina">
    <w:name w:val="footer"/>
    <w:basedOn w:val="Normal"/>
    <w:link w:val="PiedepginaCar"/>
    <w:uiPriority w:val="99"/>
    <w:unhideWhenUsed/>
    <w:rsid w:val="00F05B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05BD1"/>
  </w:style>
  <w:style w:type="paragraph" w:customStyle="1" w:styleId="fronttitle">
    <w:name w:val="front title"/>
    <w:rsid w:val="000F5D0D"/>
    <w:pPr>
      <w:keepNext/>
      <w:keepLines/>
      <w:framePr w:w="5670" w:hSpace="5681" w:vSpace="5681" w:wrap="around" w:vAnchor="page" w:hAnchor="page" w:xAlign="center" w:y="6249"/>
      <w:spacing w:after="0" w:line="240" w:lineRule="auto"/>
      <w:jc w:val="center"/>
    </w:pPr>
    <w:rPr>
      <w:rFonts w:ascii="Arial" w:eastAsia="Times New Roman" w:hAnsi="Arial" w:cs="Times New Roman"/>
      <w:b/>
      <w:sz w:val="48"/>
      <w:szCs w:val="20"/>
      <w:lang w:val="es-ES_tradnl"/>
    </w:rPr>
  </w:style>
  <w:style w:type="paragraph" w:customStyle="1" w:styleId="textotitulo1Car">
    <w:name w:val="texto titulo 1 Car"/>
    <w:basedOn w:val="Normal"/>
    <w:rsid w:val="000F5D0D"/>
    <w:pPr>
      <w:spacing w:after="160" w:line="240" w:lineRule="exact"/>
    </w:pPr>
    <w:rPr>
      <w:rFonts w:ascii="Verdana" w:eastAsia="Times New Roman" w:hAnsi="Verdana" w:cs="Times New Roman"/>
      <w:sz w:val="20"/>
      <w:szCs w:val="20"/>
      <w:lang w:val="en-US"/>
    </w:rPr>
  </w:style>
  <w:style w:type="character" w:customStyle="1" w:styleId="Ttulo1Car">
    <w:name w:val="Título 1 Car"/>
    <w:basedOn w:val="Fuentedeprrafopredeter"/>
    <w:link w:val="Ttulo1"/>
    <w:uiPriority w:val="9"/>
    <w:rsid w:val="000F5D0D"/>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semiHidden/>
    <w:rsid w:val="000F5D0D"/>
    <w:rPr>
      <w:rFonts w:asciiTheme="majorHAnsi" w:eastAsiaTheme="majorEastAsia" w:hAnsiTheme="majorHAnsi" w:cstheme="majorBidi"/>
      <w:b/>
      <w:bCs/>
      <w:color w:val="4F81BD" w:themeColor="accent1"/>
    </w:rPr>
  </w:style>
  <w:style w:type="character" w:customStyle="1" w:styleId="Ttulo5Car">
    <w:name w:val="Título 5 Car"/>
    <w:basedOn w:val="Fuentedeprrafopredeter"/>
    <w:link w:val="Ttulo5"/>
    <w:rsid w:val="000F5D0D"/>
    <w:rPr>
      <w:rFonts w:ascii="Helv" w:eastAsia="Times New Roman" w:hAnsi="Helv" w:cs="Times New Roman"/>
      <w:i/>
      <w:sz w:val="20"/>
      <w:szCs w:val="20"/>
      <w:lang w:val="es-ES_tradnl"/>
    </w:rPr>
  </w:style>
  <w:style w:type="character" w:customStyle="1" w:styleId="Ttulo6Car">
    <w:name w:val="Título 6 Car"/>
    <w:basedOn w:val="Fuentedeprrafopredeter"/>
    <w:link w:val="Ttulo6"/>
    <w:rsid w:val="000F5D0D"/>
    <w:rPr>
      <w:rFonts w:ascii="Arial" w:eastAsia="Times New Roman" w:hAnsi="Arial" w:cs="Times New Roman"/>
      <w:i/>
      <w:szCs w:val="20"/>
      <w:lang w:val="es-ES_tradnl"/>
    </w:rPr>
  </w:style>
  <w:style w:type="character" w:customStyle="1" w:styleId="Ttulo7Car">
    <w:name w:val="Título 7 Car"/>
    <w:basedOn w:val="Fuentedeprrafopredeter"/>
    <w:link w:val="Ttulo7"/>
    <w:rsid w:val="000F5D0D"/>
    <w:rPr>
      <w:rFonts w:ascii="Arial" w:eastAsia="Times New Roman" w:hAnsi="Arial" w:cs="Times New Roman"/>
      <w:sz w:val="20"/>
      <w:szCs w:val="20"/>
      <w:lang w:val="es-ES_tradnl"/>
    </w:rPr>
  </w:style>
  <w:style w:type="character" w:customStyle="1" w:styleId="Ttulo8Car">
    <w:name w:val="Título 8 Car"/>
    <w:basedOn w:val="Fuentedeprrafopredeter"/>
    <w:link w:val="Ttulo8"/>
    <w:rsid w:val="000F5D0D"/>
    <w:rPr>
      <w:rFonts w:ascii="Arial" w:eastAsia="Times New Roman" w:hAnsi="Arial" w:cs="Times New Roman"/>
      <w:i/>
      <w:sz w:val="20"/>
      <w:szCs w:val="20"/>
      <w:lang w:val="es-ES_tradnl"/>
    </w:rPr>
  </w:style>
  <w:style w:type="character" w:customStyle="1" w:styleId="Ttulo9Car">
    <w:name w:val="Título 9 Car"/>
    <w:basedOn w:val="Fuentedeprrafopredeter"/>
    <w:link w:val="Ttulo9"/>
    <w:rsid w:val="000F5D0D"/>
    <w:rPr>
      <w:rFonts w:ascii="Arial" w:eastAsia="Times New Roman" w:hAnsi="Arial" w:cs="Times New Roman"/>
      <w:i/>
      <w:sz w:val="18"/>
      <w:szCs w:val="20"/>
      <w:lang w:val="es-ES_tradnl"/>
    </w:rPr>
  </w:style>
  <w:style w:type="numbering" w:customStyle="1" w:styleId="Sinlista1">
    <w:name w:val="Sin lista1"/>
    <w:next w:val="Sinlista"/>
    <w:semiHidden/>
    <w:rsid w:val="000F5D0D"/>
  </w:style>
  <w:style w:type="paragraph" w:styleId="TDC4">
    <w:name w:val="toc 4"/>
    <w:basedOn w:val="TDC1"/>
    <w:next w:val="Normal"/>
    <w:semiHidden/>
    <w:rsid w:val="000F5D0D"/>
    <w:pPr>
      <w:keepNext w:val="0"/>
      <w:spacing w:before="0"/>
      <w:ind w:left="3400" w:right="720" w:hanging="1700"/>
    </w:pPr>
    <w:rPr>
      <w:b w:val="0"/>
    </w:rPr>
  </w:style>
  <w:style w:type="paragraph" w:styleId="TDC1">
    <w:name w:val="toc 1"/>
    <w:basedOn w:val="Normal"/>
    <w:next w:val="Normal"/>
    <w:uiPriority w:val="39"/>
    <w:rsid w:val="000F5D0D"/>
    <w:pPr>
      <w:keepNext/>
      <w:keepLines/>
      <w:tabs>
        <w:tab w:val="right" w:leader="dot" w:pos="8794"/>
      </w:tabs>
      <w:spacing w:before="240" w:after="0" w:line="240" w:lineRule="auto"/>
      <w:ind w:left="2268" w:right="539" w:hanging="567"/>
    </w:pPr>
    <w:rPr>
      <w:rFonts w:ascii="Helv" w:eastAsia="Times New Roman" w:hAnsi="Helv" w:cs="Times New Roman"/>
      <w:b/>
      <w:szCs w:val="20"/>
      <w:lang w:val="es-ES_tradnl"/>
    </w:rPr>
  </w:style>
  <w:style w:type="paragraph" w:styleId="TDC3">
    <w:name w:val="toc 3"/>
    <w:basedOn w:val="TDC1"/>
    <w:next w:val="Normal"/>
    <w:uiPriority w:val="39"/>
    <w:rsid w:val="000F5D0D"/>
    <w:pPr>
      <w:spacing w:before="0"/>
      <w:ind w:left="2835" w:right="720"/>
    </w:pPr>
    <w:rPr>
      <w:b w:val="0"/>
    </w:rPr>
  </w:style>
  <w:style w:type="paragraph" w:styleId="TDC2">
    <w:name w:val="toc 2"/>
    <w:basedOn w:val="TDC1"/>
    <w:next w:val="Normal"/>
    <w:uiPriority w:val="39"/>
    <w:rsid w:val="000F5D0D"/>
    <w:pPr>
      <w:spacing w:before="120"/>
      <w:ind w:left="2381" w:right="510"/>
    </w:pPr>
    <w:rPr>
      <w:szCs w:val="22"/>
    </w:rPr>
  </w:style>
  <w:style w:type="character" w:styleId="Refdenotaalpie">
    <w:name w:val="footnote reference"/>
    <w:semiHidden/>
    <w:rsid w:val="000F5D0D"/>
    <w:rPr>
      <w:position w:val="6"/>
      <w:sz w:val="14"/>
    </w:rPr>
  </w:style>
  <w:style w:type="paragraph" w:styleId="Textonotapie">
    <w:name w:val="footnote text"/>
    <w:basedOn w:val="Normal"/>
    <w:next w:val="Normal"/>
    <w:link w:val="TextonotapieCar"/>
    <w:semiHidden/>
    <w:rsid w:val="000F5D0D"/>
    <w:pPr>
      <w:spacing w:before="100" w:after="0" w:line="240" w:lineRule="auto"/>
      <w:ind w:left="1800" w:hanging="100"/>
    </w:pPr>
    <w:rPr>
      <w:rFonts w:ascii="Arial" w:eastAsia="Times New Roman" w:hAnsi="Arial" w:cs="Times New Roman"/>
      <w:sz w:val="16"/>
      <w:szCs w:val="20"/>
      <w:lang w:val="es-ES_tradnl"/>
    </w:rPr>
  </w:style>
  <w:style w:type="character" w:customStyle="1" w:styleId="TextonotapieCar">
    <w:name w:val="Texto nota pie Car"/>
    <w:basedOn w:val="Fuentedeprrafopredeter"/>
    <w:link w:val="Textonotapie"/>
    <w:semiHidden/>
    <w:rsid w:val="000F5D0D"/>
    <w:rPr>
      <w:rFonts w:ascii="Arial" w:eastAsia="Times New Roman" w:hAnsi="Arial" w:cs="Times New Roman"/>
      <w:sz w:val="16"/>
      <w:szCs w:val="20"/>
      <w:lang w:val="es-ES_tradnl"/>
    </w:rPr>
  </w:style>
  <w:style w:type="paragraph" w:styleId="Sangranormal">
    <w:name w:val="Normal Indent"/>
    <w:basedOn w:val="Normal"/>
    <w:rsid w:val="000F5D0D"/>
    <w:pPr>
      <w:spacing w:before="240" w:after="0" w:line="240" w:lineRule="auto"/>
      <w:ind w:left="708"/>
    </w:pPr>
    <w:rPr>
      <w:rFonts w:ascii="Arial" w:eastAsia="Times New Roman" w:hAnsi="Arial" w:cs="Times New Roman"/>
      <w:szCs w:val="20"/>
      <w:lang w:val="es-ES_tradnl"/>
    </w:rPr>
  </w:style>
  <w:style w:type="paragraph" w:customStyle="1" w:styleId="Nmerodepgina1">
    <w:name w:val="Número de página1"/>
    <w:basedOn w:val="Normal"/>
    <w:next w:val="Normal"/>
    <w:rsid w:val="000F5D0D"/>
    <w:pPr>
      <w:spacing w:after="0" w:line="260" w:lineRule="exact"/>
      <w:jc w:val="center"/>
    </w:pPr>
    <w:rPr>
      <w:rFonts w:ascii="Arial" w:eastAsia="Times New Roman" w:hAnsi="Arial" w:cs="Times New Roman"/>
      <w:sz w:val="20"/>
      <w:szCs w:val="20"/>
      <w:lang w:val="es-ES_tradnl"/>
    </w:rPr>
  </w:style>
  <w:style w:type="paragraph" w:customStyle="1" w:styleId="bullet">
    <w:name w:val="bullet"/>
    <w:basedOn w:val="Normal"/>
    <w:rsid w:val="000F5D0D"/>
    <w:pPr>
      <w:tabs>
        <w:tab w:val="left" w:pos="2260"/>
      </w:tabs>
      <w:spacing w:before="120" w:after="0" w:line="240" w:lineRule="auto"/>
      <w:ind w:left="1980" w:hanging="280"/>
    </w:pPr>
    <w:rPr>
      <w:rFonts w:ascii="Arial" w:eastAsia="Times New Roman" w:hAnsi="Arial" w:cs="Times New Roman"/>
      <w:szCs w:val="20"/>
      <w:lang w:val="es-ES_tradnl"/>
    </w:rPr>
  </w:style>
  <w:style w:type="paragraph" w:customStyle="1" w:styleId="Epgrafe1">
    <w:name w:val="Epígrafe1"/>
    <w:basedOn w:val="Normal"/>
    <w:rsid w:val="000F5D0D"/>
    <w:pPr>
      <w:keepNext/>
      <w:keepLines/>
      <w:spacing w:before="360" w:after="0" w:line="240" w:lineRule="auto"/>
      <w:ind w:left="2840" w:hanging="1140"/>
    </w:pPr>
    <w:rPr>
      <w:rFonts w:ascii="Arial" w:eastAsia="Times New Roman" w:hAnsi="Arial" w:cs="Times New Roman"/>
      <w:sz w:val="20"/>
      <w:szCs w:val="20"/>
      <w:lang w:val="es-ES_tradnl"/>
    </w:rPr>
  </w:style>
  <w:style w:type="paragraph" w:customStyle="1" w:styleId="classification">
    <w:name w:val="classification"/>
    <w:basedOn w:val="Normal"/>
    <w:rsid w:val="000F5D0D"/>
    <w:pPr>
      <w:spacing w:after="0" w:line="240" w:lineRule="auto"/>
      <w:jc w:val="center"/>
    </w:pPr>
    <w:rPr>
      <w:rFonts w:ascii="Arial" w:eastAsia="Times New Roman" w:hAnsi="Arial" w:cs="Times New Roman"/>
      <w:caps/>
      <w:szCs w:val="20"/>
      <w:lang w:val="es-ES_tradnl"/>
    </w:rPr>
  </w:style>
  <w:style w:type="paragraph" w:customStyle="1" w:styleId="code1">
    <w:name w:val="code1"/>
    <w:basedOn w:val="code"/>
    <w:rsid w:val="000F5D0D"/>
    <w:pPr>
      <w:spacing w:before="0"/>
    </w:pPr>
  </w:style>
  <w:style w:type="paragraph" w:customStyle="1" w:styleId="code">
    <w:name w:val="code"/>
    <w:basedOn w:val="Normal"/>
    <w:next w:val="code1"/>
    <w:rsid w:val="000F5D0D"/>
    <w:pPr>
      <w:spacing w:before="240" w:after="0" w:line="240" w:lineRule="auto"/>
      <w:ind w:left="1701"/>
    </w:pPr>
    <w:rPr>
      <w:rFonts w:ascii="Arial" w:eastAsia="Times New Roman" w:hAnsi="Arial" w:cs="Times New Roman"/>
      <w:sz w:val="18"/>
      <w:szCs w:val="20"/>
      <w:lang w:val="es-ES_tradnl"/>
    </w:rPr>
  </w:style>
  <w:style w:type="paragraph" w:customStyle="1" w:styleId="frontaddress">
    <w:name w:val="front address"/>
    <w:rsid w:val="000F5D0D"/>
    <w:pPr>
      <w:keepNext/>
      <w:keepLines/>
      <w:framePr w:w="3520" w:hSpace="11900" w:vSpace="11900" w:wrap="auto" w:vAnchor="page" w:hAnchor="page" w:xAlign="center" w:y="11902"/>
      <w:spacing w:after="0" w:line="240" w:lineRule="auto"/>
      <w:jc w:val="center"/>
    </w:pPr>
    <w:rPr>
      <w:rFonts w:ascii="Arial" w:eastAsia="Times New Roman" w:hAnsi="Arial" w:cs="Times New Roman"/>
      <w:sz w:val="18"/>
      <w:szCs w:val="20"/>
      <w:lang w:val="es-ES_tradnl"/>
    </w:rPr>
  </w:style>
  <w:style w:type="paragraph" w:customStyle="1" w:styleId="frontlogo">
    <w:name w:val="front logo"/>
    <w:basedOn w:val="frontaddress"/>
    <w:rsid w:val="000F5D0D"/>
    <w:pPr>
      <w:framePr w:w="0" w:hSpace="15020" w:vSpace="15020" w:wrap="auto" w:y="15022"/>
    </w:pPr>
    <w:rPr>
      <w:sz w:val="20"/>
    </w:rPr>
  </w:style>
  <w:style w:type="paragraph" w:customStyle="1" w:styleId="frontdateref">
    <w:name w:val="front date/ref"/>
    <w:basedOn w:val="frontaddress"/>
    <w:rsid w:val="000F5D0D"/>
    <w:pPr>
      <w:framePr w:hSpace="10780" w:vSpace="10780" w:wrap="auto" w:y="10782"/>
      <w:spacing w:after="140"/>
    </w:pPr>
  </w:style>
  <w:style w:type="paragraph" w:customStyle="1" w:styleId="frontsubtitle">
    <w:name w:val="front subtitle"/>
    <w:basedOn w:val="Normal"/>
    <w:rsid w:val="000F5D0D"/>
    <w:pPr>
      <w:keepNext/>
      <w:keepLines/>
      <w:framePr w:w="3520" w:hSpace="9640" w:vSpace="9640" w:wrap="auto" w:vAnchor="page" w:hAnchor="page" w:xAlign="center" w:y="9642"/>
      <w:spacing w:after="0" w:line="240" w:lineRule="auto"/>
      <w:jc w:val="center"/>
    </w:pPr>
    <w:rPr>
      <w:rFonts w:ascii="Arial" w:eastAsia="Times New Roman" w:hAnsi="Arial" w:cs="Times New Roman"/>
      <w:sz w:val="28"/>
      <w:szCs w:val="20"/>
      <w:lang w:val="es-ES_tradnl"/>
    </w:rPr>
  </w:style>
  <w:style w:type="paragraph" w:customStyle="1" w:styleId="Lista1">
    <w:name w:val="Lista1"/>
    <w:basedOn w:val="Normal"/>
    <w:rsid w:val="000F5D0D"/>
    <w:pPr>
      <w:spacing w:before="240" w:after="0" w:line="240" w:lineRule="auto"/>
      <w:ind w:left="2260" w:hanging="560"/>
    </w:pPr>
    <w:rPr>
      <w:rFonts w:ascii="Arial" w:eastAsia="Times New Roman" w:hAnsi="Arial" w:cs="Times New Roman"/>
      <w:szCs w:val="20"/>
      <w:lang w:val="es-ES_tradnl"/>
    </w:rPr>
  </w:style>
  <w:style w:type="paragraph" w:customStyle="1" w:styleId="Cita1">
    <w:name w:val="Cita1"/>
    <w:basedOn w:val="Normal"/>
    <w:next w:val="quote1"/>
    <w:rsid w:val="000F5D0D"/>
    <w:pPr>
      <w:spacing w:before="240" w:after="0" w:line="240" w:lineRule="auto"/>
      <w:ind w:left="2262" w:right="561"/>
    </w:pPr>
    <w:rPr>
      <w:rFonts w:ascii="Arial" w:eastAsia="Times New Roman" w:hAnsi="Arial" w:cs="Times New Roman"/>
      <w:sz w:val="20"/>
      <w:szCs w:val="20"/>
      <w:lang w:val="es-ES_tradnl"/>
    </w:rPr>
  </w:style>
  <w:style w:type="paragraph" w:customStyle="1" w:styleId="quote1">
    <w:name w:val="quote1"/>
    <w:basedOn w:val="Cita1"/>
    <w:rsid w:val="000F5D0D"/>
    <w:pPr>
      <w:spacing w:before="60"/>
    </w:pPr>
  </w:style>
  <w:style w:type="paragraph" w:customStyle="1" w:styleId="tablehead">
    <w:name w:val="table head"/>
    <w:basedOn w:val="Normal"/>
    <w:rsid w:val="000F5D0D"/>
    <w:pPr>
      <w:keepNext/>
      <w:keepLines/>
      <w:spacing w:before="60" w:after="60" w:line="240" w:lineRule="auto"/>
      <w:ind w:left="20"/>
    </w:pPr>
    <w:rPr>
      <w:rFonts w:ascii="Arial" w:eastAsia="Times New Roman" w:hAnsi="Arial" w:cs="Times New Roman"/>
      <w:sz w:val="18"/>
      <w:szCs w:val="20"/>
      <w:lang w:val="es-ES_tradnl"/>
    </w:rPr>
  </w:style>
  <w:style w:type="paragraph" w:customStyle="1" w:styleId="tabletext">
    <w:name w:val="table text"/>
    <w:basedOn w:val="Normal"/>
    <w:rsid w:val="000F5D0D"/>
    <w:pPr>
      <w:keepNext/>
      <w:keepLines/>
      <w:spacing w:before="60" w:after="60" w:line="240" w:lineRule="auto"/>
    </w:pPr>
    <w:rPr>
      <w:rFonts w:ascii="Arial" w:eastAsia="Times New Roman" w:hAnsi="Arial" w:cs="Times New Roman"/>
      <w:sz w:val="18"/>
      <w:szCs w:val="20"/>
      <w:lang w:val="es-ES_tradnl"/>
    </w:rPr>
  </w:style>
  <w:style w:type="paragraph" w:customStyle="1" w:styleId="figure">
    <w:name w:val="figure"/>
    <w:basedOn w:val="Normal"/>
    <w:rsid w:val="000F5D0D"/>
    <w:pPr>
      <w:spacing w:before="240" w:after="240" w:line="240" w:lineRule="auto"/>
      <w:ind w:left="1701"/>
      <w:jc w:val="center"/>
    </w:pPr>
    <w:rPr>
      <w:rFonts w:ascii="Arial" w:eastAsia="Times New Roman" w:hAnsi="Arial" w:cs="Times New Roman"/>
      <w:szCs w:val="20"/>
      <w:lang w:val="es-ES_tradnl"/>
    </w:rPr>
  </w:style>
  <w:style w:type="paragraph" w:customStyle="1" w:styleId="main">
    <w:name w:val="main"/>
    <w:basedOn w:val="Normal"/>
    <w:rsid w:val="000F5D0D"/>
    <w:pPr>
      <w:spacing w:after="0" w:line="240" w:lineRule="auto"/>
      <w:jc w:val="center"/>
    </w:pPr>
    <w:rPr>
      <w:rFonts w:ascii="Arial" w:eastAsia="Times New Roman" w:hAnsi="Arial" w:cs="Times New Roman"/>
      <w:sz w:val="96"/>
      <w:szCs w:val="20"/>
      <w:lang w:val="es-ES_tradnl"/>
    </w:rPr>
  </w:style>
  <w:style w:type="paragraph" w:customStyle="1" w:styleId="toctitle">
    <w:name w:val="toc title"/>
    <w:basedOn w:val="Ttulo1"/>
    <w:rsid w:val="000F5D0D"/>
    <w:pPr>
      <w:pageBreakBefore/>
      <w:spacing w:before="240" w:after="480" w:line="240" w:lineRule="auto"/>
      <w:ind w:firstLine="1700"/>
      <w:outlineLvl w:val="9"/>
    </w:pPr>
    <w:rPr>
      <w:rFonts w:ascii="Helv" w:eastAsia="Times New Roman" w:hAnsi="Helv" w:cs="Times New Roman"/>
      <w:bCs w:val="0"/>
      <w:color w:val="auto"/>
      <w:sz w:val="36"/>
      <w:szCs w:val="20"/>
      <w:lang w:val="es-ES_tradnl"/>
    </w:rPr>
  </w:style>
  <w:style w:type="paragraph" w:customStyle="1" w:styleId="tocheads">
    <w:name w:val="toc heads"/>
    <w:basedOn w:val="Normal"/>
    <w:rsid w:val="000F5D0D"/>
    <w:pPr>
      <w:keepNext/>
      <w:keepLines/>
      <w:tabs>
        <w:tab w:val="right" w:pos="8760"/>
      </w:tabs>
      <w:spacing w:before="240" w:after="0" w:line="240" w:lineRule="auto"/>
      <w:ind w:left="1701"/>
    </w:pPr>
    <w:rPr>
      <w:rFonts w:ascii="Arial" w:eastAsia="Times New Roman" w:hAnsi="Arial" w:cs="Times New Roman"/>
      <w:i/>
      <w:szCs w:val="20"/>
      <w:lang w:val="es-ES_tradnl"/>
    </w:rPr>
  </w:style>
  <w:style w:type="paragraph" w:customStyle="1" w:styleId="Frontstyle">
    <w:name w:val="Front style"/>
    <w:basedOn w:val="Normal"/>
    <w:rsid w:val="000F5D0D"/>
    <w:pPr>
      <w:keepNext/>
      <w:keepLines/>
      <w:framePr w:hSpace="187" w:wrap="around" w:vAnchor="text" w:hAnchor="page" w:xAlign="center" w:y="1"/>
      <w:spacing w:before="2880" w:after="0" w:line="240" w:lineRule="auto"/>
      <w:jc w:val="center"/>
    </w:pPr>
    <w:rPr>
      <w:rFonts w:ascii="Arial" w:eastAsia="Times New Roman" w:hAnsi="Arial" w:cs="Times New Roman"/>
      <w:b/>
      <w:sz w:val="48"/>
      <w:szCs w:val="20"/>
      <w:lang w:val="es-ES_tradnl"/>
    </w:rPr>
  </w:style>
  <w:style w:type="paragraph" w:customStyle="1" w:styleId="PostScript">
    <w:name w:val="PostScript"/>
    <w:basedOn w:val="Normal"/>
    <w:next w:val="Normal"/>
    <w:rsid w:val="000F5D0D"/>
    <w:pPr>
      <w:spacing w:before="240" w:after="0" w:line="240" w:lineRule="auto"/>
      <w:ind w:left="1701"/>
    </w:pPr>
    <w:rPr>
      <w:rFonts w:ascii="Arial" w:eastAsia="Times New Roman" w:hAnsi="Arial" w:cs="Times New Roman"/>
      <w:b/>
      <w:vanish/>
      <w:sz w:val="20"/>
      <w:szCs w:val="20"/>
      <w:lang w:val="es-ES_tradnl"/>
    </w:rPr>
  </w:style>
  <w:style w:type="paragraph" w:customStyle="1" w:styleId="indent">
    <w:name w:val="indent"/>
    <w:basedOn w:val="Normal"/>
    <w:rsid w:val="000F5D0D"/>
    <w:pPr>
      <w:spacing w:before="240" w:after="0" w:line="240" w:lineRule="auto"/>
      <w:ind w:left="2820" w:hanging="1120"/>
    </w:pPr>
    <w:rPr>
      <w:rFonts w:ascii="Arial" w:eastAsia="Times New Roman" w:hAnsi="Arial" w:cs="Times New Roman"/>
      <w:sz w:val="20"/>
      <w:szCs w:val="20"/>
      <w:lang w:val="es-ES_tradnl"/>
    </w:rPr>
  </w:style>
  <w:style w:type="paragraph" w:customStyle="1" w:styleId="frontcopyright0">
    <w:name w:val="front_copyright"/>
    <w:basedOn w:val="Normal"/>
    <w:rsid w:val="000F5D0D"/>
    <w:pPr>
      <w:spacing w:after="0" w:line="240" w:lineRule="auto"/>
      <w:jc w:val="center"/>
    </w:pPr>
    <w:rPr>
      <w:rFonts w:ascii="Arial" w:eastAsia="Times New Roman" w:hAnsi="Arial" w:cs="Times New Roman"/>
      <w:sz w:val="16"/>
      <w:szCs w:val="20"/>
      <w:lang w:val="es-ES_tradnl"/>
    </w:rPr>
  </w:style>
  <w:style w:type="paragraph" w:customStyle="1" w:styleId="toc4">
    <w:name w:val="toc4"/>
    <w:basedOn w:val="Normal"/>
    <w:rsid w:val="000F5D0D"/>
    <w:pPr>
      <w:tabs>
        <w:tab w:val="left" w:pos="3400"/>
        <w:tab w:val="right" w:pos="7900"/>
      </w:tabs>
      <w:spacing w:after="0" w:line="260" w:lineRule="exact"/>
      <w:ind w:left="2240" w:right="1100"/>
    </w:pPr>
    <w:rPr>
      <w:rFonts w:ascii="Arial" w:eastAsia="Times New Roman" w:hAnsi="Arial" w:cs="Times New Roman"/>
      <w:sz w:val="20"/>
      <w:szCs w:val="20"/>
      <w:lang w:val="es-ES_tradnl"/>
    </w:rPr>
  </w:style>
  <w:style w:type="paragraph" w:customStyle="1" w:styleId="headingspecial">
    <w:name w:val="heading special"/>
    <w:basedOn w:val="Ttulo2"/>
    <w:rsid w:val="000F5D0D"/>
    <w:pPr>
      <w:keepNext/>
      <w:keepLines/>
      <w:spacing w:before="400" w:beforeAutospacing="0" w:after="0" w:afterAutospacing="0" w:line="260" w:lineRule="exact"/>
      <w:ind w:left="1120" w:hanging="1140"/>
      <w:jc w:val="both"/>
      <w:outlineLvl w:val="9"/>
    </w:pPr>
    <w:rPr>
      <w:rFonts w:ascii="Helv" w:hAnsi="Helv"/>
      <w:b w:val="0"/>
      <w:bCs w:val="0"/>
      <w:szCs w:val="20"/>
      <w:u w:val="single"/>
      <w:lang w:val="es-ES_tradnl" w:eastAsia="en-US"/>
    </w:rPr>
  </w:style>
  <w:style w:type="paragraph" w:customStyle="1" w:styleId="Normal0">
    <w:name w:val="Normal+"/>
    <w:basedOn w:val="Normal"/>
    <w:rsid w:val="000F5D0D"/>
    <w:pPr>
      <w:spacing w:before="360" w:after="0" w:line="240" w:lineRule="auto"/>
      <w:ind w:left="1701"/>
    </w:pPr>
    <w:rPr>
      <w:rFonts w:ascii="Arial" w:eastAsia="Times New Roman" w:hAnsi="Arial" w:cs="Times New Roman"/>
      <w:szCs w:val="20"/>
      <w:lang w:val="es-ES_tradnl"/>
    </w:rPr>
  </w:style>
  <w:style w:type="paragraph" w:customStyle="1" w:styleId="titular">
    <w:name w:val="titular"/>
    <w:basedOn w:val="Ttulo1"/>
    <w:rsid w:val="000F5D0D"/>
    <w:pPr>
      <w:pageBreakBefore/>
      <w:spacing w:before="240" w:after="480" w:line="240" w:lineRule="auto"/>
      <w:ind w:left="1701" w:hanging="1701"/>
      <w:outlineLvl w:val="9"/>
    </w:pPr>
    <w:rPr>
      <w:rFonts w:ascii="Helv" w:eastAsia="Times New Roman" w:hAnsi="Helv" w:cs="Times New Roman"/>
      <w:bCs w:val="0"/>
      <w:color w:val="auto"/>
      <w:sz w:val="36"/>
      <w:szCs w:val="20"/>
      <w:lang w:val="es-ES_tradnl"/>
    </w:rPr>
  </w:style>
  <w:style w:type="paragraph" w:customStyle="1" w:styleId="RAYA">
    <w:name w:val="RAYA"/>
    <w:basedOn w:val="Ttulo1"/>
    <w:rsid w:val="000F5D0D"/>
    <w:pPr>
      <w:keepNext w:val="0"/>
      <w:keepLines w:val="0"/>
      <w:pBdr>
        <w:bottom w:val="single" w:sz="6" w:space="1" w:color="auto"/>
      </w:pBdr>
      <w:spacing w:before="2160" w:after="240" w:line="240" w:lineRule="auto"/>
      <w:ind w:left="1701" w:hanging="1701"/>
      <w:outlineLvl w:val="9"/>
    </w:pPr>
    <w:rPr>
      <w:rFonts w:ascii="Helv" w:eastAsia="Times New Roman" w:hAnsi="Helv" w:cs="Times New Roman"/>
      <w:bCs w:val="0"/>
      <w:color w:val="auto"/>
      <w:sz w:val="36"/>
      <w:szCs w:val="20"/>
      <w:lang w:val="es-ES_tradnl"/>
    </w:rPr>
  </w:style>
  <w:style w:type="paragraph" w:customStyle="1" w:styleId="Borradorprimeracabece">
    <w:name w:val="Borrador primera cabece"/>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color w:val="auto"/>
      <w:sz w:val="36"/>
      <w:szCs w:val="20"/>
      <w:lang w:val="es-ES_tradnl"/>
    </w:rPr>
  </w:style>
  <w:style w:type="paragraph" w:customStyle="1" w:styleId="Borradorpararesto">
    <w:name w:val="Borrador para resto"/>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i/>
      <w:color w:val="C0C0C0"/>
      <w:sz w:val="32"/>
      <w:szCs w:val="20"/>
      <w:lang w:val="es-ES_tradnl"/>
    </w:rPr>
  </w:style>
  <w:style w:type="paragraph" w:styleId="TDC5">
    <w:name w:val="toc 5"/>
    <w:basedOn w:val="Normal"/>
    <w:next w:val="Normal"/>
    <w:semiHidden/>
    <w:rsid w:val="000F5D0D"/>
    <w:pPr>
      <w:tabs>
        <w:tab w:val="right" w:leader="dot" w:pos="8794"/>
      </w:tabs>
      <w:spacing w:before="240" w:after="0" w:line="240" w:lineRule="auto"/>
      <w:ind w:left="880"/>
    </w:pPr>
    <w:rPr>
      <w:rFonts w:ascii="Arial" w:eastAsia="Times New Roman" w:hAnsi="Arial" w:cs="Times New Roman"/>
      <w:szCs w:val="20"/>
      <w:lang w:val="es-ES_tradnl"/>
    </w:rPr>
  </w:style>
  <w:style w:type="paragraph" w:styleId="TDC6">
    <w:name w:val="toc 6"/>
    <w:basedOn w:val="Normal"/>
    <w:next w:val="Normal"/>
    <w:semiHidden/>
    <w:rsid w:val="000F5D0D"/>
    <w:pPr>
      <w:tabs>
        <w:tab w:val="right" w:leader="dot" w:pos="8794"/>
      </w:tabs>
      <w:spacing w:before="240" w:after="0" w:line="240" w:lineRule="auto"/>
      <w:ind w:left="1100"/>
    </w:pPr>
    <w:rPr>
      <w:rFonts w:ascii="Arial" w:eastAsia="Times New Roman" w:hAnsi="Arial" w:cs="Times New Roman"/>
      <w:szCs w:val="20"/>
      <w:lang w:val="es-ES_tradnl"/>
    </w:rPr>
  </w:style>
  <w:style w:type="paragraph" w:styleId="TDC7">
    <w:name w:val="toc 7"/>
    <w:basedOn w:val="Normal"/>
    <w:next w:val="Normal"/>
    <w:semiHidden/>
    <w:rsid w:val="000F5D0D"/>
    <w:pPr>
      <w:tabs>
        <w:tab w:val="right" w:leader="dot" w:pos="8794"/>
      </w:tabs>
      <w:spacing w:before="240" w:after="0" w:line="240" w:lineRule="auto"/>
      <w:ind w:left="1320"/>
    </w:pPr>
    <w:rPr>
      <w:rFonts w:ascii="Arial" w:eastAsia="Times New Roman" w:hAnsi="Arial" w:cs="Times New Roman"/>
      <w:szCs w:val="20"/>
      <w:lang w:val="es-ES_tradnl"/>
    </w:rPr>
  </w:style>
  <w:style w:type="paragraph" w:styleId="TDC8">
    <w:name w:val="toc 8"/>
    <w:basedOn w:val="Normal"/>
    <w:next w:val="Normal"/>
    <w:semiHidden/>
    <w:rsid w:val="000F5D0D"/>
    <w:pPr>
      <w:tabs>
        <w:tab w:val="right" w:leader="dot" w:pos="8794"/>
      </w:tabs>
      <w:spacing w:before="240" w:after="0" w:line="240" w:lineRule="auto"/>
      <w:ind w:left="1540"/>
    </w:pPr>
    <w:rPr>
      <w:rFonts w:ascii="Arial" w:eastAsia="Times New Roman" w:hAnsi="Arial" w:cs="Times New Roman"/>
      <w:szCs w:val="20"/>
      <w:lang w:val="es-ES_tradnl"/>
    </w:rPr>
  </w:style>
  <w:style w:type="paragraph" w:styleId="TDC9">
    <w:name w:val="toc 9"/>
    <w:basedOn w:val="Normal"/>
    <w:next w:val="Normal"/>
    <w:semiHidden/>
    <w:rsid w:val="000F5D0D"/>
    <w:pPr>
      <w:tabs>
        <w:tab w:val="right" w:leader="dot" w:pos="8794"/>
      </w:tabs>
      <w:spacing w:before="240" w:after="0" w:line="240" w:lineRule="auto"/>
      <w:ind w:left="1760"/>
    </w:pPr>
    <w:rPr>
      <w:rFonts w:ascii="Arial" w:eastAsia="Times New Roman" w:hAnsi="Arial" w:cs="Times New Roman"/>
      <w:szCs w:val="20"/>
      <w:lang w:val="es-ES_tradnl"/>
    </w:rPr>
  </w:style>
  <w:style w:type="paragraph" w:styleId="Ttulo">
    <w:name w:val="Title"/>
    <w:basedOn w:val="Normal"/>
    <w:link w:val="TtuloCar"/>
    <w:qFormat/>
    <w:rsid w:val="000F5D0D"/>
    <w:pPr>
      <w:spacing w:before="240" w:after="60" w:line="240" w:lineRule="auto"/>
      <w:ind w:left="1701"/>
      <w:jc w:val="center"/>
    </w:pPr>
    <w:rPr>
      <w:rFonts w:ascii="Arial" w:eastAsia="Times New Roman" w:hAnsi="Arial" w:cs="Times New Roman"/>
      <w:b/>
      <w:kern w:val="28"/>
      <w:sz w:val="32"/>
      <w:szCs w:val="20"/>
      <w:lang w:val="es-ES_tradnl"/>
    </w:rPr>
  </w:style>
  <w:style w:type="character" w:customStyle="1" w:styleId="TtuloCar">
    <w:name w:val="Título Car"/>
    <w:basedOn w:val="Fuentedeprrafopredeter"/>
    <w:link w:val="Ttulo"/>
    <w:rsid w:val="000F5D0D"/>
    <w:rPr>
      <w:rFonts w:ascii="Arial" w:eastAsia="Times New Roman" w:hAnsi="Arial" w:cs="Times New Roman"/>
      <w:b/>
      <w:kern w:val="28"/>
      <w:sz w:val="32"/>
      <w:szCs w:val="20"/>
      <w:lang w:val="es-ES_tradnl"/>
    </w:rPr>
  </w:style>
  <w:style w:type="paragraph" w:styleId="Sangradetextonormal">
    <w:name w:val="Body Text Indent"/>
    <w:basedOn w:val="Normal"/>
    <w:link w:val="SangradetextonormalCar"/>
    <w:rsid w:val="000F5D0D"/>
    <w:pPr>
      <w:tabs>
        <w:tab w:val="left" w:pos="284"/>
        <w:tab w:val="left" w:pos="567"/>
      </w:tabs>
      <w:spacing w:before="120" w:after="0" w:line="360" w:lineRule="auto"/>
      <w:ind w:left="1701"/>
    </w:pPr>
    <w:rPr>
      <w:rFonts w:ascii="Arial" w:eastAsia="Times New Roman" w:hAnsi="Arial" w:cs="Times New Roman"/>
      <w:i/>
      <w:szCs w:val="20"/>
      <w:lang w:val="es-ES_tradnl"/>
    </w:rPr>
  </w:style>
  <w:style w:type="character" w:customStyle="1" w:styleId="SangradetextonormalCar">
    <w:name w:val="Sangría de texto normal Car"/>
    <w:basedOn w:val="Fuentedeprrafopredeter"/>
    <w:link w:val="Sangradetextonormal"/>
    <w:rsid w:val="000F5D0D"/>
    <w:rPr>
      <w:rFonts w:ascii="Arial" w:eastAsia="Times New Roman" w:hAnsi="Arial" w:cs="Times New Roman"/>
      <w:i/>
      <w:szCs w:val="20"/>
      <w:lang w:val="es-ES_tradnl"/>
    </w:rPr>
  </w:style>
  <w:style w:type="paragraph" w:styleId="Sangra2detindependiente">
    <w:name w:val="Body Text Indent 2"/>
    <w:basedOn w:val="Normal"/>
    <w:link w:val="Sangra2detindependienteCar"/>
    <w:rsid w:val="000F5D0D"/>
    <w:pPr>
      <w:tabs>
        <w:tab w:val="left" w:pos="284"/>
        <w:tab w:val="left" w:pos="567"/>
      </w:tabs>
      <w:spacing w:before="120" w:after="0" w:line="360" w:lineRule="auto"/>
      <w:ind w:left="2160"/>
    </w:pPr>
    <w:rPr>
      <w:rFonts w:ascii="Arial" w:eastAsia="Times New Roman" w:hAnsi="Arial" w:cs="Times New Roman"/>
      <w:i/>
      <w:szCs w:val="20"/>
      <w:lang w:val="es-ES_tradnl"/>
    </w:rPr>
  </w:style>
  <w:style w:type="character" w:customStyle="1" w:styleId="Sangra2detindependienteCar">
    <w:name w:val="Sangría 2 de t. independiente Car"/>
    <w:basedOn w:val="Fuentedeprrafopredeter"/>
    <w:link w:val="Sangra2detindependiente"/>
    <w:rsid w:val="000F5D0D"/>
    <w:rPr>
      <w:rFonts w:ascii="Arial" w:eastAsia="Times New Roman" w:hAnsi="Arial" w:cs="Times New Roman"/>
      <w:i/>
      <w:szCs w:val="20"/>
      <w:lang w:val="es-ES_tradnl"/>
    </w:rPr>
  </w:style>
  <w:style w:type="paragraph" w:styleId="Mapadeldocumento">
    <w:name w:val="Document Map"/>
    <w:basedOn w:val="Normal"/>
    <w:link w:val="MapadeldocumentoCar"/>
    <w:semiHidden/>
    <w:rsid w:val="000F5D0D"/>
    <w:pPr>
      <w:shd w:val="clear" w:color="auto" w:fill="000080"/>
      <w:spacing w:before="240" w:after="0" w:line="240" w:lineRule="auto"/>
      <w:ind w:left="1701"/>
    </w:pPr>
    <w:rPr>
      <w:rFonts w:ascii="Tahoma" w:eastAsia="Times New Roman" w:hAnsi="Tahoma" w:cs="Times New Roman"/>
      <w:szCs w:val="20"/>
      <w:lang w:val="es-ES_tradnl"/>
    </w:rPr>
  </w:style>
  <w:style w:type="character" w:customStyle="1" w:styleId="MapadeldocumentoCar">
    <w:name w:val="Mapa del documento Car"/>
    <w:basedOn w:val="Fuentedeprrafopredeter"/>
    <w:link w:val="Mapadeldocumento"/>
    <w:semiHidden/>
    <w:rsid w:val="000F5D0D"/>
    <w:rPr>
      <w:rFonts w:ascii="Tahoma" w:eastAsia="Times New Roman" w:hAnsi="Tahoma" w:cs="Times New Roman"/>
      <w:szCs w:val="20"/>
      <w:shd w:val="clear" w:color="auto" w:fill="000080"/>
      <w:lang w:val="es-ES_tradnl"/>
    </w:rPr>
  </w:style>
  <w:style w:type="paragraph" w:styleId="Sangra3detindependiente">
    <w:name w:val="Body Text Indent 3"/>
    <w:basedOn w:val="Normal"/>
    <w:link w:val="Sangra3detindependienteCar"/>
    <w:rsid w:val="000F5D0D"/>
    <w:pPr>
      <w:spacing w:before="240" w:after="0" w:line="360" w:lineRule="auto"/>
      <w:ind w:left="1701" w:firstLine="720"/>
    </w:pPr>
    <w:rPr>
      <w:rFonts w:ascii="Arial" w:eastAsia="Times New Roman" w:hAnsi="Arial" w:cs="Times New Roman"/>
      <w:szCs w:val="20"/>
      <w:lang w:val="es-ES_tradnl"/>
    </w:rPr>
  </w:style>
  <w:style w:type="character" w:customStyle="1" w:styleId="Sangra3detindependienteCar">
    <w:name w:val="Sangría 3 de t. independiente Car"/>
    <w:basedOn w:val="Fuentedeprrafopredeter"/>
    <w:link w:val="Sangra3detindependiente"/>
    <w:rsid w:val="000F5D0D"/>
    <w:rPr>
      <w:rFonts w:ascii="Arial" w:eastAsia="Times New Roman" w:hAnsi="Arial" w:cs="Times New Roman"/>
      <w:szCs w:val="20"/>
      <w:lang w:val="es-ES_tradnl"/>
    </w:rPr>
  </w:style>
  <w:style w:type="character" w:styleId="Nmerodelnea">
    <w:name w:val="line number"/>
    <w:basedOn w:val="Fuentedeprrafopredeter"/>
    <w:rsid w:val="000F5D0D"/>
  </w:style>
  <w:style w:type="paragraph" w:styleId="ndice1">
    <w:name w:val="index 1"/>
    <w:basedOn w:val="Normal"/>
    <w:next w:val="Normal"/>
    <w:autoRedefine/>
    <w:semiHidden/>
    <w:rsid w:val="000F5D0D"/>
    <w:pPr>
      <w:spacing w:before="240" w:after="0" w:line="240" w:lineRule="auto"/>
      <w:ind w:left="220" w:hanging="220"/>
    </w:pPr>
    <w:rPr>
      <w:rFonts w:ascii="Arial" w:eastAsia="Times New Roman" w:hAnsi="Arial" w:cs="Times New Roman"/>
      <w:szCs w:val="20"/>
      <w:lang w:val="es-ES_tradnl"/>
    </w:rPr>
  </w:style>
  <w:style w:type="paragraph" w:styleId="Ttulodendice">
    <w:name w:val="index heading"/>
    <w:basedOn w:val="Normal"/>
    <w:next w:val="ndice1"/>
    <w:semiHidden/>
    <w:rsid w:val="000F5D0D"/>
    <w:pPr>
      <w:spacing w:before="240" w:after="0" w:line="240" w:lineRule="auto"/>
      <w:ind w:left="1701"/>
    </w:pPr>
    <w:rPr>
      <w:rFonts w:ascii="Univers" w:eastAsia="Times New Roman" w:hAnsi="Univers" w:cs="Times New Roman"/>
      <w:b/>
      <w:szCs w:val="20"/>
      <w:lang w:val="es-ES_tradnl" w:eastAsia="es-ES"/>
    </w:rPr>
  </w:style>
  <w:style w:type="character" w:styleId="Hipervnculovisitado">
    <w:name w:val="FollowedHyperlink"/>
    <w:rsid w:val="000F5D0D"/>
    <w:rPr>
      <w:color w:val="800080"/>
      <w:u w:val="single"/>
    </w:rPr>
  </w:style>
  <w:style w:type="paragraph" w:styleId="Textoindependiente">
    <w:name w:val="Body Text"/>
    <w:aliases w:val="- Indented"/>
    <w:basedOn w:val="Normal"/>
    <w:link w:val="TextoindependienteCar"/>
    <w:rsid w:val="000F5D0D"/>
    <w:pPr>
      <w:spacing w:before="240" w:after="120" w:line="240" w:lineRule="auto"/>
      <w:ind w:left="1701"/>
    </w:pPr>
    <w:rPr>
      <w:rFonts w:ascii="Arial" w:eastAsia="Times New Roman" w:hAnsi="Arial" w:cs="Times New Roman"/>
      <w:szCs w:val="20"/>
      <w:lang w:val="es-ES_tradnl"/>
    </w:rPr>
  </w:style>
  <w:style w:type="character" w:customStyle="1" w:styleId="TextoindependienteCar">
    <w:name w:val="Texto independiente Car"/>
    <w:aliases w:val="- Indented Car"/>
    <w:basedOn w:val="Fuentedeprrafopredeter"/>
    <w:link w:val="Textoindependiente"/>
    <w:rsid w:val="000F5D0D"/>
    <w:rPr>
      <w:rFonts w:ascii="Arial" w:eastAsia="Times New Roman" w:hAnsi="Arial" w:cs="Times New Roman"/>
      <w:szCs w:val="20"/>
      <w:lang w:val="es-ES_tradnl"/>
    </w:rPr>
  </w:style>
  <w:style w:type="paragraph" w:customStyle="1" w:styleId="Apartado">
    <w:name w:val="Apartado"/>
    <w:basedOn w:val="Normal"/>
    <w:rsid w:val="000F5D0D"/>
    <w:pPr>
      <w:spacing w:before="80" w:after="80" w:line="288" w:lineRule="auto"/>
      <w:ind w:left="1701"/>
    </w:pPr>
    <w:rPr>
      <w:rFonts w:ascii="Times New Roman" w:eastAsia="Times New Roman" w:hAnsi="Times New Roman" w:cs="Times New Roman"/>
      <w:color w:val="000000"/>
      <w:sz w:val="24"/>
      <w:szCs w:val="24"/>
      <w:lang w:eastAsia="es-ES"/>
    </w:rPr>
  </w:style>
  <w:style w:type="paragraph" w:customStyle="1" w:styleId="Listaconvietas-ltima">
    <w:name w:val="Lista con viñetas - última"/>
    <w:basedOn w:val="Listaconvietas"/>
    <w:next w:val="Textoindependiente"/>
    <w:rsid w:val="000F5D0D"/>
    <w:pPr>
      <w:numPr>
        <w:numId w:val="0"/>
      </w:numPr>
      <w:spacing w:before="0" w:after="240"/>
      <w:ind w:left="1800" w:hanging="360"/>
    </w:pPr>
    <w:rPr>
      <w:rFonts w:ascii="Garamond" w:hAnsi="Garamond"/>
      <w:spacing w:val="-5"/>
      <w:sz w:val="24"/>
      <w:lang w:val="es-ES"/>
    </w:rPr>
  </w:style>
  <w:style w:type="paragraph" w:styleId="Listaconvietas">
    <w:name w:val="List Bullet"/>
    <w:basedOn w:val="Normal"/>
    <w:autoRedefine/>
    <w:rsid w:val="000F5D0D"/>
    <w:pPr>
      <w:numPr>
        <w:numId w:val="2"/>
      </w:numPr>
      <w:spacing w:before="240" w:after="0" w:line="240" w:lineRule="auto"/>
    </w:pPr>
    <w:rPr>
      <w:rFonts w:ascii="Arial" w:eastAsia="Times New Roman" w:hAnsi="Arial" w:cs="Times New Roman"/>
      <w:szCs w:val="20"/>
      <w:lang w:val="es-ES_tradnl"/>
    </w:rPr>
  </w:style>
  <w:style w:type="paragraph" w:customStyle="1" w:styleId="Figura">
    <w:name w:val="Figura"/>
    <w:basedOn w:val="Normal"/>
    <w:autoRedefine/>
    <w:rsid w:val="000F5D0D"/>
    <w:pPr>
      <w:numPr>
        <w:numId w:val="4"/>
      </w:numPr>
      <w:spacing w:before="240" w:after="0" w:line="240" w:lineRule="auto"/>
      <w:ind w:left="1985"/>
      <w:jc w:val="center"/>
    </w:pPr>
    <w:rPr>
      <w:rFonts w:ascii="Arial" w:eastAsia="Times New Roman" w:hAnsi="Arial" w:cs="Times New Roman"/>
      <w:sz w:val="18"/>
      <w:szCs w:val="18"/>
      <w:lang w:val="es-ES_tradnl"/>
    </w:rPr>
  </w:style>
  <w:style w:type="paragraph" w:customStyle="1" w:styleId="Instrucciones">
    <w:name w:val="Instrucciones"/>
    <w:basedOn w:val="Normal"/>
    <w:rsid w:val="000F5D0D"/>
    <w:pPr>
      <w:spacing w:before="240" w:after="0" w:line="240" w:lineRule="auto"/>
      <w:ind w:left="1701"/>
    </w:pPr>
    <w:rPr>
      <w:rFonts w:ascii="Arial" w:eastAsia="Times New Roman" w:hAnsi="Arial" w:cs="Times New Roman"/>
      <w:i/>
      <w:color w:val="808080"/>
      <w:lang w:val="es-ES_tradnl"/>
    </w:rPr>
  </w:style>
  <w:style w:type="paragraph" w:customStyle="1" w:styleId="EstiloTtulo1Despus3pto">
    <w:name w:val="Estilo Título 1 + Después:  3 pto"/>
    <w:basedOn w:val="Ttulo1"/>
    <w:rsid w:val="000F5D0D"/>
    <w:pPr>
      <w:pageBreakBefore/>
      <w:tabs>
        <w:tab w:val="num" w:pos="284"/>
        <w:tab w:val="left" w:pos="851"/>
      </w:tabs>
      <w:spacing w:before="240" w:after="60" w:line="240" w:lineRule="auto"/>
    </w:pPr>
    <w:rPr>
      <w:rFonts w:ascii="Helv" w:eastAsia="Times New Roman" w:hAnsi="Helv" w:cs="Times New Roman"/>
      <w:color w:val="auto"/>
      <w:sz w:val="36"/>
      <w:szCs w:val="20"/>
      <w:lang w:val="es-ES_tradnl"/>
    </w:rPr>
  </w:style>
  <w:style w:type="paragraph" w:customStyle="1" w:styleId="Textodeglobo1">
    <w:name w:val="Texto de globo1"/>
    <w:basedOn w:val="Normal"/>
    <w:semiHidden/>
    <w:rsid w:val="000F5D0D"/>
    <w:pPr>
      <w:spacing w:before="240" w:after="0" w:line="240" w:lineRule="auto"/>
      <w:ind w:left="1701"/>
    </w:pPr>
    <w:rPr>
      <w:rFonts w:ascii="Tahoma" w:eastAsia="Times New Roman" w:hAnsi="Tahoma" w:cs="Tahoma"/>
      <w:sz w:val="16"/>
      <w:szCs w:val="16"/>
      <w:lang w:val="es-ES_tradnl"/>
    </w:rPr>
  </w:style>
  <w:style w:type="character" w:styleId="Nmerodepgina">
    <w:name w:val="page number"/>
    <w:basedOn w:val="Fuentedeprrafopredeter"/>
    <w:rsid w:val="000F5D0D"/>
  </w:style>
  <w:style w:type="character" w:styleId="Refdecomentario">
    <w:name w:val="annotation reference"/>
    <w:semiHidden/>
    <w:rsid w:val="000F5D0D"/>
    <w:rPr>
      <w:sz w:val="16"/>
      <w:szCs w:val="16"/>
    </w:rPr>
  </w:style>
  <w:style w:type="paragraph" w:styleId="Textocomentario">
    <w:name w:val="annotation text"/>
    <w:basedOn w:val="Normal"/>
    <w:link w:val="TextocomentarioCar"/>
    <w:semiHidden/>
    <w:rsid w:val="000F5D0D"/>
    <w:pPr>
      <w:spacing w:before="240" w:after="0" w:line="240" w:lineRule="auto"/>
      <w:ind w:left="1701"/>
    </w:pPr>
    <w:rPr>
      <w:rFonts w:ascii="Arial" w:eastAsia="Times New Roman" w:hAnsi="Arial" w:cs="Times New Roman"/>
      <w:sz w:val="20"/>
      <w:szCs w:val="20"/>
      <w:lang w:val="es-ES_tradnl"/>
    </w:rPr>
  </w:style>
  <w:style w:type="character" w:customStyle="1" w:styleId="TextocomentarioCar">
    <w:name w:val="Texto comentario Car"/>
    <w:basedOn w:val="Fuentedeprrafopredeter"/>
    <w:link w:val="Textocomentario"/>
    <w:semiHidden/>
    <w:rsid w:val="000F5D0D"/>
    <w:rPr>
      <w:rFonts w:ascii="Arial" w:eastAsia="Times New Roman" w:hAnsi="Arial" w:cs="Times New Roman"/>
      <w:sz w:val="20"/>
      <w:szCs w:val="20"/>
      <w:lang w:val="es-ES_tradnl"/>
    </w:rPr>
  </w:style>
  <w:style w:type="paragraph" w:styleId="Asuntodelcomentario">
    <w:name w:val="annotation subject"/>
    <w:basedOn w:val="Textocomentario"/>
    <w:next w:val="Textocomentario"/>
    <w:link w:val="AsuntodelcomentarioCar"/>
    <w:semiHidden/>
    <w:rsid w:val="000F5D0D"/>
    <w:rPr>
      <w:b/>
      <w:bCs/>
    </w:rPr>
  </w:style>
  <w:style w:type="character" w:customStyle="1" w:styleId="AsuntodelcomentarioCar">
    <w:name w:val="Asunto del comentario Car"/>
    <w:basedOn w:val="TextocomentarioCar"/>
    <w:link w:val="Asuntodelcomentario"/>
    <w:semiHidden/>
    <w:rsid w:val="000F5D0D"/>
    <w:rPr>
      <w:rFonts w:ascii="Arial" w:eastAsia="Times New Roman" w:hAnsi="Arial" w:cs="Times New Roman"/>
      <w:b/>
      <w:bCs/>
      <w:sz w:val="20"/>
      <w:szCs w:val="20"/>
      <w:lang w:val="es-ES_tradnl"/>
    </w:rPr>
  </w:style>
  <w:style w:type="paragraph" w:customStyle="1" w:styleId="SVT">
    <w:name w:val="SVT"/>
    <w:basedOn w:val="Normal"/>
    <w:rsid w:val="000F5D0D"/>
    <w:pPr>
      <w:spacing w:before="240" w:after="0" w:line="240" w:lineRule="auto"/>
      <w:ind w:left="1701"/>
      <w:jc w:val="both"/>
    </w:pPr>
    <w:rPr>
      <w:rFonts w:ascii="Arial" w:eastAsia="Times New Roman" w:hAnsi="Arial" w:cs="Times New Roman"/>
      <w:i/>
      <w:color w:val="3366FF"/>
      <w:szCs w:val="20"/>
      <w:lang w:val="es-ES_tradnl"/>
    </w:rPr>
  </w:style>
  <w:style w:type="table" w:styleId="Tablaconcuadrcula">
    <w:name w:val="Table Grid"/>
    <w:basedOn w:val="Tablanormal"/>
    <w:rsid w:val="000F5D0D"/>
    <w:pPr>
      <w:spacing w:before="240" w:after="0" w:line="240" w:lineRule="auto"/>
      <w:ind w:left="1701"/>
      <w:jc w:val="both"/>
    </w:pPr>
    <w:rPr>
      <w:rFonts w:ascii="Courier" w:eastAsia="Times New Roman" w:hAnsi="Courier"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rsid w:val="000F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_tradnl" w:eastAsia="es-ES_tradnl"/>
    </w:rPr>
  </w:style>
  <w:style w:type="character" w:customStyle="1" w:styleId="HTMLconformatoprevioCar">
    <w:name w:val="HTML con formato previo Car"/>
    <w:basedOn w:val="Fuentedeprrafopredeter"/>
    <w:link w:val="HTMLconformatoprevio"/>
    <w:rsid w:val="000F5D0D"/>
    <w:rPr>
      <w:rFonts w:ascii="Courier New" w:eastAsia="Times New Roman" w:hAnsi="Courier New" w:cs="Courier New"/>
      <w:sz w:val="20"/>
      <w:szCs w:val="20"/>
      <w:lang w:val="es-ES_tradnl" w:eastAsia="es-ES_tradnl"/>
    </w:rPr>
  </w:style>
  <w:style w:type="character" w:styleId="CdigoHTML">
    <w:name w:val="HTML Code"/>
    <w:rsid w:val="000F5D0D"/>
    <w:rPr>
      <w:rFonts w:ascii="Courier New" w:eastAsia="Times New Roman" w:hAnsi="Courier New" w:cs="Courier New"/>
      <w:sz w:val="20"/>
      <w:szCs w:val="20"/>
    </w:rPr>
  </w:style>
  <w:style w:type="paragraph" w:customStyle="1" w:styleId="Ejie-titulo3">
    <w:name w:val="Ejie-titulo3"/>
    <w:basedOn w:val="Normal"/>
    <w:rsid w:val="000F5D0D"/>
    <w:pPr>
      <w:numPr>
        <w:numId w:val="6"/>
      </w:numPr>
      <w:spacing w:after="0" w:line="240" w:lineRule="auto"/>
    </w:pPr>
    <w:rPr>
      <w:rFonts w:ascii="Arial" w:eastAsia="Times New Roman" w:hAnsi="Arial" w:cs="Times New Roman"/>
      <w:sz w:val="20"/>
      <w:szCs w:val="20"/>
      <w:lang w:eastAsia="es-ES_tradnl"/>
    </w:rPr>
  </w:style>
  <w:style w:type="paragraph" w:customStyle="1" w:styleId="CarCar1CharCarCarCarCarCarCar">
    <w:name w:val="Car Car1 Char Car Car Car Car Car Car"/>
    <w:basedOn w:val="Normal"/>
    <w:rsid w:val="000F5D0D"/>
    <w:pPr>
      <w:spacing w:after="160" w:line="240" w:lineRule="exact"/>
    </w:pPr>
    <w:rPr>
      <w:rFonts w:ascii="Arial" w:eastAsia="Times New Roman" w:hAnsi="Arial" w:cs="Times New Roman"/>
      <w:sz w:val="24"/>
      <w:szCs w:val="24"/>
      <w:lang w:val="ca-ES"/>
    </w:rPr>
  </w:style>
  <w:style w:type="paragraph" w:customStyle="1" w:styleId="Car">
    <w:name w:val="Car"/>
    <w:basedOn w:val="Normal"/>
    <w:rsid w:val="000F5D0D"/>
    <w:pPr>
      <w:spacing w:after="160" w:line="240" w:lineRule="exact"/>
    </w:pPr>
    <w:rPr>
      <w:rFonts w:ascii="Arial" w:eastAsia="Times New Roman" w:hAnsi="Arial" w:cs="Times New Roman"/>
      <w:sz w:val="24"/>
      <w:szCs w:val="24"/>
      <w:lang w:val="ca-ES"/>
    </w:rPr>
  </w:style>
  <w:style w:type="paragraph" w:customStyle="1" w:styleId="Default">
    <w:name w:val="Default"/>
    <w:rsid w:val="000F5D0D"/>
    <w:pPr>
      <w:autoSpaceDE w:val="0"/>
      <w:autoSpaceDN w:val="0"/>
      <w:adjustRightInd w:val="0"/>
      <w:spacing w:after="0" w:line="240" w:lineRule="auto"/>
    </w:pPr>
    <w:rPr>
      <w:rFonts w:ascii="Arial" w:eastAsia="Times New Roman" w:hAnsi="Arial" w:cs="Arial"/>
      <w:color w:val="000000"/>
      <w:sz w:val="24"/>
      <w:szCs w:val="24"/>
      <w:lang w:val="es-ES_tradnl" w:eastAsia="es-ES_tradnl"/>
    </w:rPr>
  </w:style>
  <w:style w:type="table" w:styleId="Tablaprofesional">
    <w:name w:val="Table Professional"/>
    <w:basedOn w:val="Tablanormal"/>
    <w:rsid w:val="000F5D0D"/>
    <w:pPr>
      <w:spacing w:before="240" w:after="0" w:line="240" w:lineRule="auto"/>
      <w:ind w:left="1701"/>
    </w:pPr>
    <w:rPr>
      <w:rFonts w:ascii="Courier" w:eastAsia="Times New Roman" w:hAnsi="Courier" w:cs="Times New Roman"/>
      <w:sz w:val="20"/>
      <w:szCs w:val="20"/>
      <w:lang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il">
    <w:name w:val="il"/>
    <w:rsid w:val="000F5D0D"/>
  </w:style>
  <w:style w:type="paragraph" w:customStyle="1" w:styleId="Titulo1nisae">
    <w:name w:val="Titulo 1 nisae"/>
    <w:basedOn w:val="Normal"/>
    <w:link w:val="Titulo1nisaeCar"/>
    <w:qFormat/>
    <w:rsid w:val="001C5F3A"/>
    <w:pPr>
      <w:keepNext/>
      <w:keepLines/>
      <w:pageBreakBefore/>
      <w:spacing w:before="240" w:after="480" w:line="240" w:lineRule="auto"/>
      <w:jc w:val="both"/>
      <w:outlineLvl w:val="0"/>
    </w:pPr>
    <w:rPr>
      <w:rFonts w:eastAsia="Times New Roman" w:cstheme="minorHAnsi"/>
      <w:b/>
      <w:color w:val="006699"/>
      <w:sz w:val="36"/>
      <w:szCs w:val="20"/>
      <w:lang w:val="es-ES_tradnl"/>
    </w:rPr>
  </w:style>
  <w:style w:type="paragraph" w:customStyle="1" w:styleId="Titulo2nisae">
    <w:name w:val="Titulo 2 nisae"/>
    <w:basedOn w:val="Normal"/>
    <w:link w:val="Titulo2nisaeCar"/>
    <w:qFormat/>
    <w:rsid w:val="001C5F3A"/>
    <w:pPr>
      <w:keepNext/>
      <w:keepLines/>
      <w:numPr>
        <w:ilvl w:val="1"/>
      </w:numPr>
      <w:spacing w:before="480" w:after="0" w:line="240" w:lineRule="auto"/>
      <w:jc w:val="both"/>
      <w:outlineLvl w:val="1"/>
    </w:pPr>
    <w:rPr>
      <w:rFonts w:eastAsia="Times New Roman" w:cstheme="minorHAnsi"/>
      <w:b/>
      <w:color w:val="006699"/>
      <w:sz w:val="28"/>
      <w:szCs w:val="20"/>
      <w:lang w:val="es-ES_tradnl"/>
    </w:rPr>
  </w:style>
  <w:style w:type="character" w:customStyle="1" w:styleId="Titulo1nisaeCar">
    <w:name w:val="Titulo 1 nisae Car"/>
    <w:basedOn w:val="Fuentedeprrafopredeter"/>
    <w:link w:val="Titulo1nisae"/>
    <w:rsid w:val="001C5F3A"/>
    <w:rPr>
      <w:rFonts w:eastAsia="Times New Roman" w:cstheme="minorHAnsi"/>
      <w:b/>
      <w:color w:val="006699"/>
      <w:sz w:val="36"/>
      <w:szCs w:val="20"/>
      <w:lang w:val="es-ES_tradnl"/>
    </w:rPr>
  </w:style>
  <w:style w:type="paragraph" w:customStyle="1" w:styleId="Titulo3nisae">
    <w:name w:val="Titulo 3 nisae"/>
    <w:basedOn w:val="Normal"/>
    <w:link w:val="Titulo3nisaeCar"/>
    <w:qFormat/>
    <w:rsid w:val="001C5F3A"/>
    <w:pPr>
      <w:keepNext/>
      <w:keepLines/>
      <w:numPr>
        <w:ilvl w:val="2"/>
      </w:numPr>
      <w:spacing w:before="360" w:after="0" w:line="240" w:lineRule="auto"/>
      <w:jc w:val="both"/>
      <w:outlineLvl w:val="2"/>
    </w:pPr>
    <w:rPr>
      <w:rFonts w:eastAsia="Times New Roman" w:cstheme="minorHAnsi"/>
      <w:b/>
      <w:color w:val="006699"/>
      <w:sz w:val="24"/>
      <w:szCs w:val="20"/>
      <w:lang w:val="es-ES_tradnl"/>
    </w:rPr>
  </w:style>
  <w:style w:type="character" w:customStyle="1" w:styleId="Titulo2nisaeCar">
    <w:name w:val="Titulo 2 nisae Car"/>
    <w:basedOn w:val="Fuentedeprrafopredeter"/>
    <w:link w:val="Titulo2nisae"/>
    <w:rsid w:val="001C5F3A"/>
    <w:rPr>
      <w:rFonts w:eastAsia="Times New Roman" w:cstheme="minorHAnsi"/>
      <w:b/>
      <w:color w:val="006699"/>
      <w:sz w:val="28"/>
      <w:szCs w:val="20"/>
      <w:lang w:val="es-ES_tradnl"/>
    </w:rPr>
  </w:style>
  <w:style w:type="character" w:customStyle="1" w:styleId="Titulo3nisaeCar">
    <w:name w:val="Titulo 3 nisae Car"/>
    <w:basedOn w:val="Fuentedeprrafopredeter"/>
    <w:link w:val="Titulo3nisae"/>
    <w:rsid w:val="001C5F3A"/>
    <w:rPr>
      <w:rFonts w:eastAsia="Times New Roman" w:cstheme="minorHAnsi"/>
      <w:b/>
      <w:color w:val="006699"/>
      <w:sz w:val="24"/>
      <w:szCs w:val="20"/>
      <w:lang w:val="es-ES_tradnl"/>
    </w:rPr>
  </w:style>
  <w:style w:type="character" w:customStyle="1" w:styleId="normaltextrun">
    <w:name w:val="normaltextrun"/>
    <w:basedOn w:val="Fuentedeprrafopredeter"/>
    <w:rsid w:val="00C34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8942">
      <w:bodyDiv w:val="1"/>
      <w:marLeft w:val="0"/>
      <w:marRight w:val="0"/>
      <w:marTop w:val="0"/>
      <w:marBottom w:val="0"/>
      <w:divBdr>
        <w:top w:val="none" w:sz="0" w:space="0" w:color="auto"/>
        <w:left w:val="none" w:sz="0" w:space="0" w:color="auto"/>
        <w:bottom w:val="none" w:sz="0" w:space="0" w:color="auto"/>
        <w:right w:val="none" w:sz="0" w:space="0" w:color="auto"/>
      </w:divBdr>
    </w:div>
    <w:div w:id="300966628">
      <w:bodyDiv w:val="1"/>
      <w:marLeft w:val="0"/>
      <w:marRight w:val="0"/>
      <w:marTop w:val="0"/>
      <w:marBottom w:val="0"/>
      <w:divBdr>
        <w:top w:val="none" w:sz="0" w:space="0" w:color="auto"/>
        <w:left w:val="none" w:sz="0" w:space="0" w:color="auto"/>
        <w:bottom w:val="none" w:sz="0" w:space="0" w:color="auto"/>
        <w:right w:val="none" w:sz="0" w:space="0" w:color="auto"/>
      </w:divBdr>
    </w:div>
    <w:div w:id="451555325">
      <w:bodyDiv w:val="1"/>
      <w:marLeft w:val="0"/>
      <w:marRight w:val="0"/>
      <w:marTop w:val="0"/>
      <w:marBottom w:val="0"/>
      <w:divBdr>
        <w:top w:val="none" w:sz="0" w:space="0" w:color="auto"/>
        <w:left w:val="none" w:sz="0" w:space="0" w:color="auto"/>
        <w:bottom w:val="none" w:sz="0" w:space="0" w:color="auto"/>
        <w:right w:val="none" w:sz="0" w:space="0" w:color="auto"/>
      </w:divBdr>
      <w:divsChild>
        <w:div w:id="1074161832">
          <w:marLeft w:val="0"/>
          <w:marRight w:val="0"/>
          <w:marTop w:val="0"/>
          <w:marBottom w:val="0"/>
          <w:divBdr>
            <w:top w:val="none" w:sz="0" w:space="0" w:color="auto"/>
            <w:left w:val="none" w:sz="0" w:space="0" w:color="auto"/>
            <w:bottom w:val="none" w:sz="0" w:space="0" w:color="auto"/>
            <w:right w:val="none" w:sz="0" w:space="0" w:color="auto"/>
          </w:divBdr>
          <w:divsChild>
            <w:div w:id="582955623">
              <w:marLeft w:val="-225"/>
              <w:marRight w:val="-225"/>
              <w:marTop w:val="0"/>
              <w:marBottom w:val="0"/>
              <w:divBdr>
                <w:top w:val="none" w:sz="0" w:space="0" w:color="auto"/>
                <w:left w:val="none" w:sz="0" w:space="0" w:color="auto"/>
                <w:bottom w:val="none" w:sz="0" w:space="0" w:color="auto"/>
                <w:right w:val="none" w:sz="0" w:space="0" w:color="auto"/>
              </w:divBdr>
              <w:divsChild>
                <w:div w:id="224070512">
                  <w:marLeft w:val="0"/>
                  <w:marRight w:val="0"/>
                  <w:marTop w:val="0"/>
                  <w:marBottom w:val="0"/>
                  <w:divBdr>
                    <w:top w:val="none" w:sz="0" w:space="0" w:color="auto"/>
                    <w:left w:val="none" w:sz="0" w:space="0" w:color="auto"/>
                    <w:bottom w:val="none" w:sz="0" w:space="0" w:color="auto"/>
                    <w:right w:val="none" w:sz="0" w:space="0" w:color="auto"/>
                  </w:divBdr>
                </w:div>
                <w:div w:id="969742840">
                  <w:marLeft w:val="0"/>
                  <w:marRight w:val="0"/>
                  <w:marTop w:val="0"/>
                  <w:marBottom w:val="0"/>
                  <w:divBdr>
                    <w:top w:val="none" w:sz="0" w:space="0" w:color="auto"/>
                    <w:left w:val="none" w:sz="0" w:space="0" w:color="auto"/>
                    <w:bottom w:val="none" w:sz="0" w:space="0" w:color="auto"/>
                    <w:right w:val="none" w:sz="0" w:space="0" w:color="auto"/>
                  </w:divBdr>
                  <w:divsChild>
                    <w:div w:id="157580622">
                      <w:marLeft w:val="0"/>
                      <w:marRight w:val="0"/>
                      <w:marTop w:val="0"/>
                      <w:marBottom w:val="0"/>
                      <w:divBdr>
                        <w:top w:val="none" w:sz="0" w:space="0" w:color="auto"/>
                        <w:left w:val="none" w:sz="0" w:space="0" w:color="auto"/>
                        <w:bottom w:val="none" w:sz="0" w:space="0" w:color="auto"/>
                        <w:right w:val="none" w:sz="0" w:space="0" w:color="auto"/>
                      </w:divBdr>
                      <w:divsChild>
                        <w:div w:id="135877358">
                          <w:marLeft w:val="0"/>
                          <w:marRight w:val="0"/>
                          <w:marTop w:val="0"/>
                          <w:marBottom w:val="0"/>
                          <w:divBdr>
                            <w:top w:val="none" w:sz="0" w:space="0" w:color="auto"/>
                            <w:left w:val="none" w:sz="0" w:space="0" w:color="auto"/>
                            <w:bottom w:val="none" w:sz="0" w:space="0" w:color="auto"/>
                            <w:right w:val="none" w:sz="0" w:space="0" w:color="auto"/>
                          </w:divBdr>
                          <w:divsChild>
                            <w:div w:id="12881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2239">
                  <w:marLeft w:val="0"/>
                  <w:marRight w:val="0"/>
                  <w:marTop w:val="0"/>
                  <w:marBottom w:val="0"/>
                  <w:divBdr>
                    <w:top w:val="none" w:sz="0" w:space="0" w:color="auto"/>
                    <w:left w:val="none" w:sz="0" w:space="0" w:color="auto"/>
                    <w:bottom w:val="none" w:sz="0" w:space="0" w:color="auto"/>
                    <w:right w:val="none" w:sz="0" w:space="0" w:color="auto"/>
                  </w:divBdr>
                  <w:divsChild>
                    <w:div w:id="1703943486">
                      <w:marLeft w:val="0"/>
                      <w:marRight w:val="0"/>
                      <w:marTop w:val="0"/>
                      <w:marBottom w:val="0"/>
                      <w:divBdr>
                        <w:top w:val="none" w:sz="0" w:space="0" w:color="auto"/>
                        <w:left w:val="none" w:sz="0" w:space="0" w:color="auto"/>
                        <w:bottom w:val="none" w:sz="0" w:space="0" w:color="auto"/>
                        <w:right w:val="none" w:sz="0" w:space="0" w:color="auto"/>
                      </w:divBdr>
                      <w:divsChild>
                        <w:div w:id="1527257759">
                          <w:marLeft w:val="0"/>
                          <w:marRight w:val="0"/>
                          <w:marTop w:val="0"/>
                          <w:marBottom w:val="0"/>
                          <w:divBdr>
                            <w:top w:val="none" w:sz="0" w:space="0" w:color="auto"/>
                            <w:left w:val="none" w:sz="0" w:space="0" w:color="auto"/>
                            <w:bottom w:val="none" w:sz="0" w:space="0" w:color="auto"/>
                            <w:right w:val="none" w:sz="0" w:space="0" w:color="auto"/>
                          </w:divBdr>
                          <w:divsChild>
                            <w:div w:id="13344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131656">
      <w:bodyDiv w:val="1"/>
      <w:marLeft w:val="0"/>
      <w:marRight w:val="0"/>
      <w:marTop w:val="0"/>
      <w:marBottom w:val="0"/>
      <w:divBdr>
        <w:top w:val="none" w:sz="0" w:space="0" w:color="auto"/>
        <w:left w:val="none" w:sz="0" w:space="0" w:color="auto"/>
        <w:bottom w:val="none" w:sz="0" w:space="0" w:color="auto"/>
        <w:right w:val="none" w:sz="0" w:space="0" w:color="auto"/>
      </w:divBdr>
      <w:divsChild>
        <w:div w:id="1922331610">
          <w:marLeft w:val="0"/>
          <w:marRight w:val="0"/>
          <w:marTop w:val="0"/>
          <w:marBottom w:val="0"/>
          <w:divBdr>
            <w:top w:val="none" w:sz="0" w:space="0" w:color="auto"/>
            <w:left w:val="none" w:sz="0" w:space="0" w:color="auto"/>
            <w:bottom w:val="none" w:sz="0" w:space="0" w:color="auto"/>
            <w:right w:val="none" w:sz="0" w:space="0" w:color="auto"/>
          </w:divBdr>
          <w:divsChild>
            <w:div w:id="1316834325">
              <w:marLeft w:val="-225"/>
              <w:marRight w:val="-225"/>
              <w:marTop w:val="0"/>
              <w:marBottom w:val="0"/>
              <w:divBdr>
                <w:top w:val="none" w:sz="0" w:space="0" w:color="auto"/>
                <w:left w:val="none" w:sz="0" w:space="0" w:color="auto"/>
                <w:bottom w:val="none" w:sz="0" w:space="0" w:color="auto"/>
                <w:right w:val="none" w:sz="0" w:space="0" w:color="auto"/>
              </w:divBdr>
              <w:divsChild>
                <w:div w:id="1256211784">
                  <w:marLeft w:val="0"/>
                  <w:marRight w:val="0"/>
                  <w:marTop w:val="0"/>
                  <w:marBottom w:val="0"/>
                  <w:divBdr>
                    <w:top w:val="none" w:sz="0" w:space="0" w:color="auto"/>
                    <w:left w:val="none" w:sz="0" w:space="0" w:color="auto"/>
                    <w:bottom w:val="none" w:sz="0" w:space="0" w:color="auto"/>
                    <w:right w:val="none" w:sz="0" w:space="0" w:color="auto"/>
                  </w:divBdr>
                </w:div>
                <w:div w:id="1983733696">
                  <w:marLeft w:val="0"/>
                  <w:marRight w:val="0"/>
                  <w:marTop w:val="0"/>
                  <w:marBottom w:val="0"/>
                  <w:divBdr>
                    <w:top w:val="none" w:sz="0" w:space="0" w:color="auto"/>
                    <w:left w:val="none" w:sz="0" w:space="0" w:color="auto"/>
                    <w:bottom w:val="none" w:sz="0" w:space="0" w:color="auto"/>
                    <w:right w:val="none" w:sz="0" w:space="0" w:color="auto"/>
                  </w:divBdr>
                  <w:divsChild>
                    <w:div w:id="1401640258">
                      <w:marLeft w:val="0"/>
                      <w:marRight w:val="0"/>
                      <w:marTop w:val="0"/>
                      <w:marBottom w:val="0"/>
                      <w:divBdr>
                        <w:top w:val="none" w:sz="0" w:space="0" w:color="auto"/>
                        <w:left w:val="none" w:sz="0" w:space="0" w:color="auto"/>
                        <w:bottom w:val="none" w:sz="0" w:space="0" w:color="auto"/>
                        <w:right w:val="none" w:sz="0" w:space="0" w:color="auto"/>
                      </w:divBdr>
                      <w:divsChild>
                        <w:div w:id="826434099">
                          <w:marLeft w:val="0"/>
                          <w:marRight w:val="0"/>
                          <w:marTop w:val="0"/>
                          <w:marBottom w:val="0"/>
                          <w:divBdr>
                            <w:top w:val="none" w:sz="0" w:space="0" w:color="auto"/>
                            <w:left w:val="none" w:sz="0" w:space="0" w:color="auto"/>
                            <w:bottom w:val="none" w:sz="0" w:space="0" w:color="auto"/>
                            <w:right w:val="none" w:sz="0" w:space="0" w:color="auto"/>
                          </w:divBdr>
                          <w:divsChild>
                            <w:div w:id="1928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049762">
                  <w:marLeft w:val="0"/>
                  <w:marRight w:val="0"/>
                  <w:marTop w:val="0"/>
                  <w:marBottom w:val="0"/>
                  <w:divBdr>
                    <w:top w:val="none" w:sz="0" w:space="0" w:color="auto"/>
                    <w:left w:val="none" w:sz="0" w:space="0" w:color="auto"/>
                    <w:bottom w:val="none" w:sz="0" w:space="0" w:color="auto"/>
                    <w:right w:val="none" w:sz="0" w:space="0" w:color="auto"/>
                  </w:divBdr>
                  <w:divsChild>
                    <w:div w:id="395858842">
                      <w:marLeft w:val="0"/>
                      <w:marRight w:val="0"/>
                      <w:marTop w:val="0"/>
                      <w:marBottom w:val="0"/>
                      <w:divBdr>
                        <w:top w:val="none" w:sz="0" w:space="0" w:color="auto"/>
                        <w:left w:val="none" w:sz="0" w:space="0" w:color="auto"/>
                        <w:bottom w:val="none" w:sz="0" w:space="0" w:color="auto"/>
                        <w:right w:val="none" w:sz="0" w:space="0" w:color="auto"/>
                      </w:divBdr>
                      <w:divsChild>
                        <w:div w:id="380324683">
                          <w:marLeft w:val="0"/>
                          <w:marRight w:val="0"/>
                          <w:marTop w:val="0"/>
                          <w:marBottom w:val="0"/>
                          <w:divBdr>
                            <w:top w:val="none" w:sz="0" w:space="0" w:color="auto"/>
                            <w:left w:val="none" w:sz="0" w:space="0" w:color="auto"/>
                            <w:bottom w:val="none" w:sz="0" w:space="0" w:color="auto"/>
                            <w:right w:val="none" w:sz="0" w:space="0" w:color="auto"/>
                          </w:divBdr>
                          <w:divsChild>
                            <w:div w:id="198634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5370">
                  <w:marLeft w:val="0"/>
                  <w:marRight w:val="0"/>
                  <w:marTop w:val="0"/>
                  <w:marBottom w:val="0"/>
                  <w:divBdr>
                    <w:top w:val="none" w:sz="0" w:space="0" w:color="auto"/>
                    <w:left w:val="none" w:sz="0" w:space="0" w:color="auto"/>
                    <w:bottom w:val="none" w:sz="0" w:space="0" w:color="auto"/>
                    <w:right w:val="none" w:sz="0" w:space="0" w:color="auto"/>
                  </w:divBdr>
                  <w:divsChild>
                    <w:div w:id="1984504736">
                      <w:marLeft w:val="0"/>
                      <w:marRight w:val="0"/>
                      <w:marTop w:val="0"/>
                      <w:marBottom w:val="0"/>
                      <w:divBdr>
                        <w:top w:val="none" w:sz="0" w:space="0" w:color="auto"/>
                        <w:left w:val="none" w:sz="0" w:space="0" w:color="auto"/>
                        <w:bottom w:val="none" w:sz="0" w:space="0" w:color="auto"/>
                        <w:right w:val="none" w:sz="0" w:space="0" w:color="auto"/>
                      </w:divBdr>
                      <w:divsChild>
                        <w:div w:id="1171679886">
                          <w:marLeft w:val="0"/>
                          <w:marRight w:val="0"/>
                          <w:marTop w:val="0"/>
                          <w:marBottom w:val="0"/>
                          <w:divBdr>
                            <w:top w:val="none" w:sz="0" w:space="0" w:color="auto"/>
                            <w:left w:val="none" w:sz="0" w:space="0" w:color="auto"/>
                            <w:bottom w:val="none" w:sz="0" w:space="0" w:color="auto"/>
                            <w:right w:val="none" w:sz="0" w:space="0" w:color="auto"/>
                          </w:divBdr>
                          <w:divsChild>
                            <w:div w:id="10704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80800">
      <w:bodyDiv w:val="1"/>
      <w:marLeft w:val="0"/>
      <w:marRight w:val="0"/>
      <w:marTop w:val="0"/>
      <w:marBottom w:val="0"/>
      <w:divBdr>
        <w:top w:val="none" w:sz="0" w:space="0" w:color="auto"/>
        <w:left w:val="none" w:sz="0" w:space="0" w:color="auto"/>
        <w:bottom w:val="none" w:sz="0" w:space="0" w:color="auto"/>
        <w:right w:val="none" w:sz="0" w:space="0" w:color="auto"/>
      </w:divBdr>
    </w:div>
    <w:div w:id="774519129">
      <w:bodyDiv w:val="1"/>
      <w:marLeft w:val="0"/>
      <w:marRight w:val="0"/>
      <w:marTop w:val="0"/>
      <w:marBottom w:val="0"/>
      <w:divBdr>
        <w:top w:val="none" w:sz="0" w:space="0" w:color="auto"/>
        <w:left w:val="none" w:sz="0" w:space="0" w:color="auto"/>
        <w:bottom w:val="none" w:sz="0" w:space="0" w:color="auto"/>
        <w:right w:val="none" w:sz="0" w:space="0" w:color="auto"/>
      </w:divBdr>
    </w:div>
    <w:div w:id="775909025">
      <w:bodyDiv w:val="1"/>
      <w:marLeft w:val="0"/>
      <w:marRight w:val="0"/>
      <w:marTop w:val="0"/>
      <w:marBottom w:val="0"/>
      <w:divBdr>
        <w:top w:val="none" w:sz="0" w:space="0" w:color="auto"/>
        <w:left w:val="none" w:sz="0" w:space="0" w:color="auto"/>
        <w:bottom w:val="none" w:sz="0" w:space="0" w:color="auto"/>
        <w:right w:val="none" w:sz="0" w:space="0" w:color="auto"/>
      </w:divBdr>
    </w:div>
    <w:div w:id="892738832">
      <w:bodyDiv w:val="1"/>
      <w:marLeft w:val="0"/>
      <w:marRight w:val="0"/>
      <w:marTop w:val="0"/>
      <w:marBottom w:val="0"/>
      <w:divBdr>
        <w:top w:val="none" w:sz="0" w:space="0" w:color="auto"/>
        <w:left w:val="none" w:sz="0" w:space="0" w:color="auto"/>
        <w:bottom w:val="none" w:sz="0" w:space="0" w:color="auto"/>
        <w:right w:val="none" w:sz="0" w:space="0" w:color="auto"/>
      </w:divBdr>
    </w:div>
    <w:div w:id="945768196">
      <w:bodyDiv w:val="1"/>
      <w:marLeft w:val="0"/>
      <w:marRight w:val="0"/>
      <w:marTop w:val="0"/>
      <w:marBottom w:val="0"/>
      <w:divBdr>
        <w:top w:val="none" w:sz="0" w:space="0" w:color="auto"/>
        <w:left w:val="none" w:sz="0" w:space="0" w:color="auto"/>
        <w:bottom w:val="none" w:sz="0" w:space="0" w:color="auto"/>
        <w:right w:val="none" w:sz="0" w:space="0" w:color="auto"/>
      </w:divBdr>
      <w:divsChild>
        <w:div w:id="1794863884">
          <w:marLeft w:val="0"/>
          <w:marRight w:val="0"/>
          <w:marTop w:val="0"/>
          <w:marBottom w:val="0"/>
          <w:divBdr>
            <w:top w:val="none" w:sz="0" w:space="0" w:color="auto"/>
            <w:left w:val="none" w:sz="0" w:space="0" w:color="auto"/>
            <w:bottom w:val="none" w:sz="0" w:space="0" w:color="auto"/>
            <w:right w:val="none" w:sz="0" w:space="0" w:color="auto"/>
          </w:divBdr>
        </w:div>
        <w:div w:id="1025836577">
          <w:marLeft w:val="0"/>
          <w:marRight w:val="0"/>
          <w:marTop w:val="0"/>
          <w:marBottom w:val="0"/>
          <w:divBdr>
            <w:top w:val="none" w:sz="0" w:space="0" w:color="auto"/>
            <w:left w:val="none" w:sz="0" w:space="0" w:color="auto"/>
            <w:bottom w:val="none" w:sz="0" w:space="0" w:color="auto"/>
            <w:right w:val="none" w:sz="0" w:space="0" w:color="auto"/>
          </w:divBdr>
          <w:divsChild>
            <w:div w:id="636760619">
              <w:marLeft w:val="0"/>
              <w:marRight w:val="0"/>
              <w:marTop w:val="0"/>
              <w:marBottom w:val="0"/>
              <w:divBdr>
                <w:top w:val="none" w:sz="0" w:space="0" w:color="auto"/>
                <w:left w:val="none" w:sz="0" w:space="0" w:color="auto"/>
                <w:bottom w:val="none" w:sz="0" w:space="0" w:color="auto"/>
                <w:right w:val="none" w:sz="0" w:space="0" w:color="auto"/>
              </w:divBdr>
              <w:divsChild>
                <w:div w:id="908925041">
                  <w:marLeft w:val="0"/>
                  <w:marRight w:val="0"/>
                  <w:marTop w:val="0"/>
                  <w:marBottom w:val="0"/>
                  <w:divBdr>
                    <w:top w:val="none" w:sz="0" w:space="0" w:color="auto"/>
                    <w:left w:val="none" w:sz="0" w:space="0" w:color="auto"/>
                    <w:bottom w:val="none" w:sz="0" w:space="0" w:color="auto"/>
                    <w:right w:val="none" w:sz="0" w:space="0" w:color="auto"/>
                  </w:divBdr>
                  <w:divsChild>
                    <w:div w:id="535044637">
                      <w:marLeft w:val="-225"/>
                      <w:marRight w:val="-225"/>
                      <w:marTop w:val="0"/>
                      <w:marBottom w:val="0"/>
                      <w:divBdr>
                        <w:top w:val="none" w:sz="0" w:space="0" w:color="auto"/>
                        <w:left w:val="none" w:sz="0" w:space="0" w:color="auto"/>
                        <w:bottom w:val="none" w:sz="0" w:space="0" w:color="auto"/>
                        <w:right w:val="none" w:sz="0" w:space="0" w:color="auto"/>
                      </w:divBdr>
                      <w:divsChild>
                        <w:div w:id="1939823383">
                          <w:marLeft w:val="0"/>
                          <w:marRight w:val="0"/>
                          <w:marTop w:val="0"/>
                          <w:marBottom w:val="0"/>
                          <w:divBdr>
                            <w:top w:val="none" w:sz="0" w:space="0" w:color="auto"/>
                            <w:left w:val="none" w:sz="0" w:space="0" w:color="auto"/>
                            <w:bottom w:val="none" w:sz="0" w:space="0" w:color="auto"/>
                            <w:right w:val="none" w:sz="0" w:space="0" w:color="auto"/>
                          </w:divBdr>
                          <w:divsChild>
                            <w:div w:id="1046023997">
                              <w:marLeft w:val="0"/>
                              <w:marRight w:val="0"/>
                              <w:marTop w:val="0"/>
                              <w:marBottom w:val="0"/>
                              <w:divBdr>
                                <w:top w:val="none" w:sz="0" w:space="0" w:color="auto"/>
                                <w:left w:val="none" w:sz="0" w:space="0" w:color="auto"/>
                                <w:bottom w:val="none" w:sz="0" w:space="0" w:color="auto"/>
                                <w:right w:val="none" w:sz="0" w:space="0" w:color="auto"/>
                              </w:divBdr>
                              <w:divsChild>
                                <w:div w:id="1962570021">
                                  <w:marLeft w:val="0"/>
                                  <w:marRight w:val="0"/>
                                  <w:marTop w:val="0"/>
                                  <w:marBottom w:val="0"/>
                                  <w:divBdr>
                                    <w:top w:val="none" w:sz="0" w:space="0" w:color="auto"/>
                                    <w:left w:val="none" w:sz="0" w:space="0" w:color="auto"/>
                                    <w:bottom w:val="none" w:sz="0" w:space="0" w:color="auto"/>
                                    <w:right w:val="none" w:sz="0" w:space="0" w:color="auto"/>
                                  </w:divBdr>
                                  <w:divsChild>
                                    <w:div w:id="9331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407895">
                              <w:marLeft w:val="0"/>
                              <w:marRight w:val="0"/>
                              <w:marTop w:val="0"/>
                              <w:marBottom w:val="0"/>
                              <w:divBdr>
                                <w:top w:val="none" w:sz="0" w:space="0" w:color="auto"/>
                                <w:left w:val="none" w:sz="0" w:space="0" w:color="auto"/>
                                <w:bottom w:val="none" w:sz="0" w:space="0" w:color="auto"/>
                                <w:right w:val="none" w:sz="0" w:space="0" w:color="auto"/>
                              </w:divBdr>
                              <w:divsChild>
                                <w:div w:id="35901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535475">
      <w:bodyDiv w:val="1"/>
      <w:marLeft w:val="0"/>
      <w:marRight w:val="0"/>
      <w:marTop w:val="0"/>
      <w:marBottom w:val="0"/>
      <w:divBdr>
        <w:top w:val="none" w:sz="0" w:space="0" w:color="auto"/>
        <w:left w:val="none" w:sz="0" w:space="0" w:color="auto"/>
        <w:bottom w:val="none" w:sz="0" w:space="0" w:color="auto"/>
        <w:right w:val="none" w:sz="0" w:space="0" w:color="auto"/>
      </w:divBdr>
    </w:div>
    <w:div w:id="1162355134">
      <w:bodyDiv w:val="1"/>
      <w:marLeft w:val="0"/>
      <w:marRight w:val="0"/>
      <w:marTop w:val="0"/>
      <w:marBottom w:val="0"/>
      <w:divBdr>
        <w:top w:val="none" w:sz="0" w:space="0" w:color="auto"/>
        <w:left w:val="none" w:sz="0" w:space="0" w:color="auto"/>
        <w:bottom w:val="none" w:sz="0" w:space="0" w:color="auto"/>
        <w:right w:val="none" w:sz="0" w:space="0" w:color="auto"/>
      </w:divBdr>
      <w:divsChild>
        <w:div w:id="2065639900">
          <w:marLeft w:val="0"/>
          <w:marRight w:val="0"/>
          <w:marTop w:val="0"/>
          <w:marBottom w:val="0"/>
          <w:divBdr>
            <w:top w:val="none" w:sz="0" w:space="0" w:color="auto"/>
            <w:left w:val="none" w:sz="0" w:space="0" w:color="auto"/>
            <w:bottom w:val="none" w:sz="0" w:space="0" w:color="auto"/>
            <w:right w:val="none" w:sz="0" w:space="0" w:color="auto"/>
          </w:divBdr>
        </w:div>
        <w:div w:id="832454672">
          <w:marLeft w:val="0"/>
          <w:marRight w:val="0"/>
          <w:marTop w:val="0"/>
          <w:marBottom w:val="0"/>
          <w:divBdr>
            <w:top w:val="none" w:sz="0" w:space="0" w:color="auto"/>
            <w:left w:val="none" w:sz="0" w:space="0" w:color="auto"/>
            <w:bottom w:val="none" w:sz="0" w:space="0" w:color="auto"/>
            <w:right w:val="none" w:sz="0" w:space="0" w:color="auto"/>
          </w:divBdr>
          <w:divsChild>
            <w:div w:id="283924197">
              <w:marLeft w:val="0"/>
              <w:marRight w:val="0"/>
              <w:marTop w:val="0"/>
              <w:marBottom w:val="0"/>
              <w:divBdr>
                <w:top w:val="none" w:sz="0" w:space="0" w:color="auto"/>
                <w:left w:val="none" w:sz="0" w:space="0" w:color="auto"/>
                <w:bottom w:val="none" w:sz="0" w:space="0" w:color="auto"/>
                <w:right w:val="none" w:sz="0" w:space="0" w:color="auto"/>
              </w:divBdr>
              <w:divsChild>
                <w:div w:id="282267503">
                  <w:marLeft w:val="0"/>
                  <w:marRight w:val="0"/>
                  <w:marTop w:val="0"/>
                  <w:marBottom w:val="0"/>
                  <w:divBdr>
                    <w:top w:val="none" w:sz="0" w:space="0" w:color="auto"/>
                    <w:left w:val="none" w:sz="0" w:space="0" w:color="auto"/>
                    <w:bottom w:val="none" w:sz="0" w:space="0" w:color="auto"/>
                    <w:right w:val="none" w:sz="0" w:space="0" w:color="auto"/>
                  </w:divBdr>
                  <w:divsChild>
                    <w:div w:id="213189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1021">
          <w:marLeft w:val="0"/>
          <w:marRight w:val="0"/>
          <w:marTop w:val="0"/>
          <w:marBottom w:val="0"/>
          <w:divBdr>
            <w:top w:val="none" w:sz="0" w:space="0" w:color="auto"/>
            <w:left w:val="none" w:sz="0" w:space="0" w:color="auto"/>
            <w:bottom w:val="none" w:sz="0" w:space="0" w:color="auto"/>
            <w:right w:val="none" w:sz="0" w:space="0" w:color="auto"/>
          </w:divBdr>
          <w:divsChild>
            <w:div w:id="575363355">
              <w:marLeft w:val="0"/>
              <w:marRight w:val="0"/>
              <w:marTop w:val="0"/>
              <w:marBottom w:val="0"/>
              <w:divBdr>
                <w:top w:val="none" w:sz="0" w:space="0" w:color="auto"/>
                <w:left w:val="none" w:sz="0" w:space="0" w:color="auto"/>
                <w:bottom w:val="none" w:sz="0" w:space="0" w:color="auto"/>
                <w:right w:val="none" w:sz="0" w:space="0" w:color="auto"/>
              </w:divBdr>
              <w:divsChild>
                <w:div w:id="83232322">
                  <w:marLeft w:val="0"/>
                  <w:marRight w:val="0"/>
                  <w:marTop w:val="0"/>
                  <w:marBottom w:val="0"/>
                  <w:divBdr>
                    <w:top w:val="none" w:sz="0" w:space="0" w:color="auto"/>
                    <w:left w:val="none" w:sz="0" w:space="0" w:color="auto"/>
                    <w:bottom w:val="none" w:sz="0" w:space="0" w:color="auto"/>
                    <w:right w:val="none" w:sz="0" w:space="0" w:color="auto"/>
                  </w:divBdr>
                  <w:divsChild>
                    <w:div w:id="12596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0165">
      <w:bodyDiv w:val="1"/>
      <w:marLeft w:val="0"/>
      <w:marRight w:val="0"/>
      <w:marTop w:val="0"/>
      <w:marBottom w:val="0"/>
      <w:divBdr>
        <w:top w:val="none" w:sz="0" w:space="0" w:color="auto"/>
        <w:left w:val="none" w:sz="0" w:space="0" w:color="auto"/>
        <w:bottom w:val="none" w:sz="0" w:space="0" w:color="auto"/>
        <w:right w:val="none" w:sz="0" w:space="0" w:color="auto"/>
      </w:divBdr>
      <w:divsChild>
        <w:div w:id="1201473267">
          <w:marLeft w:val="0"/>
          <w:marRight w:val="0"/>
          <w:marTop w:val="0"/>
          <w:marBottom w:val="0"/>
          <w:divBdr>
            <w:top w:val="none" w:sz="0" w:space="0" w:color="auto"/>
            <w:left w:val="none" w:sz="0" w:space="0" w:color="auto"/>
            <w:bottom w:val="none" w:sz="0" w:space="0" w:color="auto"/>
            <w:right w:val="none" w:sz="0" w:space="0" w:color="auto"/>
          </w:divBdr>
        </w:div>
        <w:div w:id="701443961">
          <w:marLeft w:val="0"/>
          <w:marRight w:val="0"/>
          <w:marTop w:val="0"/>
          <w:marBottom w:val="0"/>
          <w:divBdr>
            <w:top w:val="none" w:sz="0" w:space="0" w:color="auto"/>
            <w:left w:val="none" w:sz="0" w:space="0" w:color="auto"/>
            <w:bottom w:val="none" w:sz="0" w:space="0" w:color="auto"/>
            <w:right w:val="none" w:sz="0" w:space="0" w:color="auto"/>
          </w:divBdr>
          <w:divsChild>
            <w:div w:id="853959381">
              <w:marLeft w:val="0"/>
              <w:marRight w:val="0"/>
              <w:marTop w:val="0"/>
              <w:marBottom w:val="0"/>
              <w:divBdr>
                <w:top w:val="none" w:sz="0" w:space="0" w:color="auto"/>
                <w:left w:val="none" w:sz="0" w:space="0" w:color="auto"/>
                <w:bottom w:val="none" w:sz="0" w:space="0" w:color="auto"/>
                <w:right w:val="none" w:sz="0" w:space="0" w:color="auto"/>
              </w:divBdr>
              <w:divsChild>
                <w:div w:id="437532083">
                  <w:marLeft w:val="0"/>
                  <w:marRight w:val="0"/>
                  <w:marTop w:val="0"/>
                  <w:marBottom w:val="0"/>
                  <w:divBdr>
                    <w:top w:val="none" w:sz="0" w:space="0" w:color="auto"/>
                    <w:left w:val="none" w:sz="0" w:space="0" w:color="auto"/>
                    <w:bottom w:val="none" w:sz="0" w:space="0" w:color="auto"/>
                    <w:right w:val="none" w:sz="0" w:space="0" w:color="auto"/>
                  </w:divBdr>
                  <w:divsChild>
                    <w:div w:id="436564490">
                      <w:marLeft w:val="-225"/>
                      <w:marRight w:val="-225"/>
                      <w:marTop w:val="0"/>
                      <w:marBottom w:val="0"/>
                      <w:divBdr>
                        <w:top w:val="none" w:sz="0" w:space="0" w:color="auto"/>
                        <w:left w:val="none" w:sz="0" w:space="0" w:color="auto"/>
                        <w:bottom w:val="none" w:sz="0" w:space="0" w:color="auto"/>
                        <w:right w:val="none" w:sz="0" w:space="0" w:color="auto"/>
                      </w:divBdr>
                      <w:divsChild>
                        <w:div w:id="1602760715">
                          <w:marLeft w:val="0"/>
                          <w:marRight w:val="0"/>
                          <w:marTop w:val="0"/>
                          <w:marBottom w:val="0"/>
                          <w:divBdr>
                            <w:top w:val="none" w:sz="0" w:space="0" w:color="auto"/>
                            <w:left w:val="none" w:sz="0" w:space="0" w:color="auto"/>
                            <w:bottom w:val="none" w:sz="0" w:space="0" w:color="auto"/>
                            <w:right w:val="none" w:sz="0" w:space="0" w:color="auto"/>
                          </w:divBdr>
                          <w:divsChild>
                            <w:div w:id="78257948">
                              <w:marLeft w:val="0"/>
                              <w:marRight w:val="0"/>
                              <w:marTop w:val="0"/>
                              <w:marBottom w:val="0"/>
                              <w:divBdr>
                                <w:top w:val="none" w:sz="0" w:space="0" w:color="auto"/>
                                <w:left w:val="none" w:sz="0" w:space="0" w:color="auto"/>
                                <w:bottom w:val="none" w:sz="0" w:space="0" w:color="auto"/>
                                <w:right w:val="none" w:sz="0" w:space="0" w:color="auto"/>
                              </w:divBdr>
                              <w:divsChild>
                                <w:div w:id="375156857">
                                  <w:marLeft w:val="0"/>
                                  <w:marRight w:val="0"/>
                                  <w:marTop w:val="0"/>
                                  <w:marBottom w:val="0"/>
                                  <w:divBdr>
                                    <w:top w:val="none" w:sz="0" w:space="0" w:color="auto"/>
                                    <w:left w:val="none" w:sz="0" w:space="0" w:color="auto"/>
                                    <w:bottom w:val="none" w:sz="0" w:space="0" w:color="auto"/>
                                    <w:right w:val="none" w:sz="0" w:space="0" w:color="auto"/>
                                  </w:divBdr>
                                  <w:divsChild>
                                    <w:div w:id="4813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41668">
                              <w:marLeft w:val="0"/>
                              <w:marRight w:val="0"/>
                              <w:marTop w:val="0"/>
                              <w:marBottom w:val="0"/>
                              <w:divBdr>
                                <w:top w:val="none" w:sz="0" w:space="0" w:color="auto"/>
                                <w:left w:val="none" w:sz="0" w:space="0" w:color="auto"/>
                                <w:bottom w:val="none" w:sz="0" w:space="0" w:color="auto"/>
                                <w:right w:val="none" w:sz="0" w:space="0" w:color="auto"/>
                              </w:divBdr>
                              <w:divsChild>
                                <w:div w:id="300766887">
                                  <w:marLeft w:val="0"/>
                                  <w:marRight w:val="0"/>
                                  <w:marTop w:val="0"/>
                                  <w:marBottom w:val="0"/>
                                  <w:divBdr>
                                    <w:top w:val="none" w:sz="0" w:space="0" w:color="auto"/>
                                    <w:left w:val="none" w:sz="0" w:space="0" w:color="auto"/>
                                    <w:bottom w:val="none" w:sz="0" w:space="0" w:color="auto"/>
                                    <w:right w:val="none" w:sz="0" w:space="0" w:color="auto"/>
                                  </w:divBdr>
                                  <w:divsChild>
                                    <w:div w:id="192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1610513">
      <w:bodyDiv w:val="1"/>
      <w:marLeft w:val="0"/>
      <w:marRight w:val="0"/>
      <w:marTop w:val="0"/>
      <w:marBottom w:val="0"/>
      <w:divBdr>
        <w:top w:val="none" w:sz="0" w:space="0" w:color="auto"/>
        <w:left w:val="none" w:sz="0" w:space="0" w:color="auto"/>
        <w:bottom w:val="none" w:sz="0" w:space="0" w:color="auto"/>
        <w:right w:val="none" w:sz="0" w:space="0" w:color="auto"/>
      </w:divBdr>
      <w:divsChild>
        <w:div w:id="59138778">
          <w:marLeft w:val="-225"/>
          <w:marRight w:val="-225"/>
          <w:marTop w:val="0"/>
          <w:marBottom w:val="0"/>
          <w:divBdr>
            <w:top w:val="none" w:sz="0" w:space="0" w:color="auto"/>
            <w:left w:val="none" w:sz="0" w:space="0" w:color="auto"/>
            <w:bottom w:val="none" w:sz="0" w:space="0" w:color="auto"/>
            <w:right w:val="none" w:sz="0" w:space="0" w:color="auto"/>
          </w:divBdr>
          <w:divsChild>
            <w:div w:id="1505513167">
              <w:marLeft w:val="0"/>
              <w:marRight w:val="0"/>
              <w:marTop w:val="0"/>
              <w:marBottom w:val="0"/>
              <w:divBdr>
                <w:top w:val="none" w:sz="0" w:space="0" w:color="auto"/>
                <w:left w:val="none" w:sz="0" w:space="0" w:color="auto"/>
                <w:bottom w:val="none" w:sz="0" w:space="0" w:color="auto"/>
                <w:right w:val="none" w:sz="0" w:space="0" w:color="auto"/>
              </w:divBdr>
              <w:divsChild>
                <w:div w:id="455107320">
                  <w:marLeft w:val="0"/>
                  <w:marRight w:val="0"/>
                  <w:marTop w:val="0"/>
                  <w:marBottom w:val="0"/>
                  <w:divBdr>
                    <w:top w:val="none" w:sz="0" w:space="0" w:color="auto"/>
                    <w:left w:val="none" w:sz="0" w:space="0" w:color="auto"/>
                    <w:bottom w:val="none" w:sz="0" w:space="0" w:color="auto"/>
                    <w:right w:val="none" w:sz="0" w:space="0" w:color="auto"/>
                  </w:divBdr>
                  <w:divsChild>
                    <w:div w:id="2093813541">
                      <w:marLeft w:val="0"/>
                      <w:marRight w:val="0"/>
                      <w:marTop w:val="0"/>
                      <w:marBottom w:val="0"/>
                      <w:divBdr>
                        <w:top w:val="none" w:sz="0" w:space="0" w:color="auto"/>
                        <w:left w:val="none" w:sz="0" w:space="0" w:color="auto"/>
                        <w:bottom w:val="none" w:sz="0" w:space="0" w:color="auto"/>
                        <w:right w:val="none" w:sz="0" w:space="0" w:color="auto"/>
                      </w:divBdr>
                      <w:divsChild>
                        <w:div w:id="13262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3522">
          <w:marLeft w:val="-225"/>
          <w:marRight w:val="-225"/>
          <w:marTop w:val="0"/>
          <w:marBottom w:val="0"/>
          <w:divBdr>
            <w:top w:val="none" w:sz="0" w:space="0" w:color="auto"/>
            <w:left w:val="none" w:sz="0" w:space="0" w:color="auto"/>
            <w:bottom w:val="none" w:sz="0" w:space="0" w:color="auto"/>
            <w:right w:val="none" w:sz="0" w:space="0" w:color="auto"/>
          </w:divBdr>
          <w:divsChild>
            <w:div w:id="901065873">
              <w:marLeft w:val="0"/>
              <w:marRight w:val="0"/>
              <w:marTop w:val="0"/>
              <w:marBottom w:val="0"/>
              <w:divBdr>
                <w:top w:val="none" w:sz="0" w:space="0" w:color="auto"/>
                <w:left w:val="none" w:sz="0" w:space="0" w:color="auto"/>
                <w:bottom w:val="none" w:sz="0" w:space="0" w:color="auto"/>
                <w:right w:val="none" w:sz="0" w:space="0" w:color="auto"/>
              </w:divBdr>
              <w:divsChild>
                <w:div w:id="2022773249">
                  <w:marLeft w:val="0"/>
                  <w:marRight w:val="0"/>
                  <w:marTop w:val="0"/>
                  <w:marBottom w:val="0"/>
                  <w:divBdr>
                    <w:top w:val="none" w:sz="0" w:space="0" w:color="auto"/>
                    <w:left w:val="none" w:sz="0" w:space="0" w:color="auto"/>
                    <w:bottom w:val="none" w:sz="0" w:space="0" w:color="auto"/>
                    <w:right w:val="none" w:sz="0" w:space="0" w:color="auto"/>
                  </w:divBdr>
                  <w:divsChild>
                    <w:div w:id="812677405">
                      <w:marLeft w:val="0"/>
                      <w:marRight w:val="0"/>
                      <w:marTop w:val="0"/>
                      <w:marBottom w:val="0"/>
                      <w:divBdr>
                        <w:top w:val="none" w:sz="0" w:space="0" w:color="auto"/>
                        <w:left w:val="none" w:sz="0" w:space="0" w:color="auto"/>
                        <w:bottom w:val="none" w:sz="0" w:space="0" w:color="auto"/>
                        <w:right w:val="none" w:sz="0" w:space="0" w:color="auto"/>
                      </w:divBdr>
                      <w:divsChild>
                        <w:div w:id="204297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269551">
      <w:bodyDiv w:val="1"/>
      <w:marLeft w:val="0"/>
      <w:marRight w:val="0"/>
      <w:marTop w:val="0"/>
      <w:marBottom w:val="0"/>
      <w:divBdr>
        <w:top w:val="none" w:sz="0" w:space="0" w:color="auto"/>
        <w:left w:val="none" w:sz="0" w:space="0" w:color="auto"/>
        <w:bottom w:val="none" w:sz="0" w:space="0" w:color="auto"/>
        <w:right w:val="none" w:sz="0" w:space="0" w:color="auto"/>
      </w:divBdr>
      <w:divsChild>
        <w:div w:id="1769617625">
          <w:marLeft w:val="0"/>
          <w:marRight w:val="0"/>
          <w:marTop w:val="0"/>
          <w:marBottom w:val="0"/>
          <w:divBdr>
            <w:top w:val="none" w:sz="0" w:space="0" w:color="auto"/>
            <w:left w:val="none" w:sz="0" w:space="0" w:color="auto"/>
            <w:bottom w:val="none" w:sz="0" w:space="0" w:color="auto"/>
            <w:right w:val="none" w:sz="0" w:space="0" w:color="auto"/>
          </w:divBdr>
        </w:div>
        <w:div w:id="1679231600">
          <w:marLeft w:val="0"/>
          <w:marRight w:val="0"/>
          <w:marTop w:val="0"/>
          <w:marBottom w:val="0"/>
          <w:divBdr>
            <w:top w:val="none" w:sz="0" w:space="0" w:color="auto"/>
            <w:left w:val="none" w:sz="0" w:space="0" w:color="auto"/>
            <w:bottom w:val="none" w:sz="0" w:space="0" w:color="auto"/>
            <w:right w:val="none" w:sz="0" w:space="0" w:color="auto"/>
          </w:divBdr>
          <w:divsChild>
            <w:div w:id="1281381591">
              <w:marLeft w:val="0"/>
              <w:marRight w:val="0"/>
              <w:marTop w:val="0"/>
              <w:marBottom w:val="0"/>
              <w:divBdr>
                <w:top w:val="none" w:sz="0" w:space="0" w:color="auto"/>
                <w:left w:val="none" w:sz="0" w:space="0" w:color="auto"/>
                <w:bottom w:val="none" w:sz="0" w:space="0" w:color="auto"/>
                <w:right w:val="none" w:sz="0" w:space="0" w:color="auto"/>
              </w:divBdr>
              <w:divsChild>
                <w:div w:id="203713569">
                  <w:marLeft w:val="0"/>
                  <w:marRight w:val="0"/>
                  <w:marTop w:val="0"/>
                  <w:marBottom w:val="0"/>
                  <w:divBdr>
                    <w:top w:val="none" w:sz="0" w:space="0" w:color="auto"/>
                    <w:left w:val="none" w:sz="0" w:space="0" w:color="auto"/>
                    <w:bottom w:val="none" w:sz="0" w:space="0" w:color="auto"/>
                    <w:right w:val="none" w:sz="0" w:space="0" w:color="auto"/>
                  </w:divBdr>
                  <w:divsChild>
                    <w:div w:id="1191145013">
                      <w:marLeft w:val="-225"/>
                      <w:marRight w:val="-225"/>
                      <w:marTop w:val="0"/>
                      <w:marBottom w:val="0"/>
                      <w:divBdr>
                        <w:top w:val="none" w:sz="0" w:space="0" w:color="auto"/>
                        <w:left w:val="none" w:sz="0" w:space="0" w:color="auto"/>
                        <w:bottom w:val="none" w:sz="0" w:space="0" w:color="auto"/>
                        <w:right w:val="none" w:sz="0" w:space="0" w:color="auto"/>
                      </w:divBdr>
                      <w:divsChild>
                        <w:div w:id="414133410">
                          <w:marLeft w:val="0"/>
                          <w:marRight w:val="0"/>
                          <w:marTop w:val="0"/>
                          <w:marBottom w:val="0"/>
                          <w:divBdr>
                            <w:top w:val="none" w:sz="0" w:space="0" w:color="auto"/>
                            <w:left w:val="none" w:sz="0" w:space="0" w:color="auto"/>
                            <w:bottom w:val="none" w:sz="0" w:space="0" w:color="auto"/>
                            <w:right w:val="none" w:sz="0" w:space="0" w:color="auto"/>
                          </w:divBdr>
                          <w:divsChild>
                            <w:div w:id="2106145343">
                              <w:marLeft w:val="0"/>
                              <w:marRight w:val="0"/>
                              <w:marTop w:val="0"/>
                              <w:marBottom w:val="0"/>
                              <w:divBdr>
                                <w:top w:val="none" w:sz="0" w:space="0" w:color="auto"/>
                                <w:left w:val="none" w:sz="0" w:space="0" w:color="auto"/>
                                <w:bottom w:val="none" w:sz="0" w:space="0" w:color="auto"/>
                                <w:right w:val="none" w:sz="0" w:space="0" w:color="auto"/>
                              </w:divBdr>
                              <w:divsChild>
                                <w:div w:id="110825756">
                                  <w:marLeft w:val="0"/>
                                  <w:marRight w:val="0"/>
                                  <w:marTop w:val="0"/>
                                  <w:marBottom w:val="0"/>
                                  <w:divBdr>
                                    <w:top w:val="none" w:sz="0" w:space="0" w:color="auto"/>
                                    <w:left w:val="none" w:sz="0" w:space="0" w:color="auto"/>
                                    <w:bottom w:val="none" w:sz="0" w:space="0" w:color="auto"/>
                                    <w:right w:val="none" w:sz="0" w:space="0" w:color="auto"/>
                                  </w:divBdr>
                                  <w:divsChild>
                                    <w:div w:id="16966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8153">
                              <w:marLeft w:val="0"/>
                              <w:marRight w:val="0"/>
                              <w:marTop w:val="0"/>
                              <w:marBottom w:val="0"/>
                              <w:divBdr>
                                <w:top w:val="none" w:sz="0" w:space="0" w:color="auto"/>
                                <w:left w:val="none" w:sz="0" w:space="0" w:color="auto"/>
                                <w:bottom w:val="none" w:sz="0" w:space="0" w:color="auto"/>
                                <w:right w:val="none" w:sz="0" w:space="0" w:color="auto"/>
                              </w:divBdr>
                              <w:divsChild>
                                <w:div w:id="1344820006">
                                  <w:marLeft w:val="0"/>
                                  <w:marRight w:val="0"/>
                                  <w:marTop w:val="0"/>
                                  <w:marBottom w:val="0"/>
                                  <w:divBdr>
                                    <w:top w:val="none" w:sz="0" w:space="0" w:color="auto"/>
                                    <w:left w:val="none" w:sz="0" w:space="0" w:color="auto"/>
                                    <w:bottom w:val="none" w:sz="0" w:space="0" w:color="auto"/>
                                    <w:right w:val="none" w:sz="0" w:space="0" w:color="auto"/>
                                  </w:divBdr>
                                  <w:divsChild>
                                    <w:div w:id="3446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9426652">
      <w:bodyDiv w:val="1"/>
      <w:marLeft w:val="0"/>
      <w:marRight w:val="0"/>
      <w:marTop w:val="0"/>
      <w:marBottom w:val="0"/>
      <w:divBdr>
        <w:top w:val="none" w:sz="0" w:space="0" w:color="auto"/>
        <w:left w:val="none" w:sz="0" w:space="0" w:color="auto"/>
        <w:bottom w:val="none" w:sz="0" w:space="0" w:color="auto"/>
        <w:right w:val="none" w:sz="0" w:space="0" w:color="auto"/>
      </w:divBdr>
    </w:div>
    <w:div w:id="1759793213">
      <w:bodyDiv w:val="1"/>
      <w:marLeft w:val="0"/>
      <w:marRight w:val="0"/>
      <w:marTop w:val="0"/>
      <w:marBottom w:val="0"/>
      <w:divBdr>
        <w:top w:val="none" w:sz="0" w:space="0" w:color="auto"/>
        <w:left w:val="none" w:sz="0" w:space="0" w:color="auto"/>
        <w:bottom w:val="none" w:sz="0" w:space="0" w:color="auto"/>
        <w:right w:val="none" w:sz="0" w:space="0" w:color="auto"/>
      </w:divBdr>
    </w:div>
    <w:div w:id="1920942693">
      <w:bodyDiv w:val="1"/>
      <w:marLeft w:val="0"/>
      <w:marRight w:val="0"/>
      <w:marTop w:val="0"/>
      <w:marBottom w:val="0"/>
      <w:divBdr>
        <w:top w:val="none" w:sz="0" w:space="0" w:color="auto"/>
        <w:left w:val="none" w:sz="0" w:space="0" w:color="auto"/>
        <w:bottom w:val="none" w:sz="0" w:space="0" w:color="auto"/>
        <w:right w:val="none" w:sz="0" w:space="0" w:color="auto"/>
      </w:divBdr>
      <w:divsChild>
        <w:div w:id="1565680837">
          <w:marLeft w:val="0"/>
          <w:marRight w:val="0"/>
          <w:marTop w:val="0"/>
          <w:marBottom w:val="0"/>
          <w:divBdr>
            <w:top w:val="none" w:sz="0" w:space="0" w:color="auto"/>
            <w:left w:val="none" w:sz="0" w:space="0" w:color="auto"/>
            <w:bottom w:val="none" w:sz="0" w:space="0" w:color="auto"/>
            <w:right w:val="none" w:sz="0" w:space="0" w:color="auto"/>
          </w:divBdr>
          <w:divsChild>
            <w:div w:id="975375757">
              <w:marLeft w:val="-225"/>
              <w:marRight w:val="-225"/>
              <w:marTop w:val="0"/>
              <w:marBottom w:val="0"/>
              <w:divBdr>
                <w:top w:val="none" w:sz="0" w:space="0" w:color="auto"/>
                <w:left w:val="none" w:sz="0" w:space="0" w:color="auto"/>
                <w:bottom w:val="none" w:sz="0" w:space="0" w:color="auto"/>
                <w:right w:val="none" w:sz="0" w:space="0" w:color="auto"/>
              </w:divBdr>
              <w:divsChild>
                <w:div w:id="202837099">
                  <w:marLeft w:val="0"/>
                  <w:marRight w:val="0"/>
                  <w:marTop w:val="0"/>
                  <w:marBottom w:val="0"/>
                  <w:divBdr>
                    <w:top w:val="none" w:sz="0" w:space="0" w:color="auto"/>
                    <w:left w:val="none" w:sz="0" w:space="0" w:color="auto"/>
                    <w:bottom w:val="none" w:sz="0" w:space="0" w:color="auto"/>
                    <w:right w:val="none" w:sz="0" w:space="0" w:color="auto"/>
                  </w:divBdr>
                </w:div>
                <w:div w:id="2109428009">
                  <w:marLeft w:val="0"/>
                  <w:marRight w:val="0"/>
                  <w:marTop w:val="0"/>
                  <w:marBottom w:val="0"/>
                  <w:divBdr>
                    <w:top w:val="none" w:sz="0" w:space="0" w:color="auto"/>
                    <w:left w:val="none" w:sz="0" w:space="0" w:color="auto"/>
                    <w:bottom w:val="none" w:sz="0" w:space="0" w:color="auto"/>
                    <w:right w:val="none" w:sz="0" w:space="0" w:color="auto"/>
                  </w:divBdr>
                  <w:divsChild>
                    <w:div w:id="1152913312">
                      <w:marLeft w:val="0"/>
                      <w:marRight w:val="0"/>
                      <w:marTop w:val="0"/>
                      <w:marBottom w:val="0"/>
                      <w:divBdr>
                        <w:top w:val="none" w:sz="0" w:space="0" w:color="auto"/>
                        <w:left w:val="none" w:sz="0" w:space="0" w:color="auto"/>
                        <w:bottom w:val="none" w:sz="0" w:space="0" w:color="auto"/>
                        <w:right w:val="none" w:sz="0" w:space="0" w:color="auto"/>
                      </w:divBdr>
                      <w:divsChild>
                        <w:div w:id="1241258301">
                          <w:marLeft w:val="0"/>
                          <w:marRight w:val="0"/>
                          <w:marTop w:val="0"/>
                          <w:marBottom w:val="0"/>
                          <w:divBdr>
                            <w:top w:val="none" w:sz="0" w:space="0" w:color="auto"/>
                            <w:left w:val="none" w:sz="0" w:space="0" w:color="auto"/>
                            <w:bottom w:val="none" w:sz="0" w:space="0" w:color="auto"/>
                            <w:right w:val="none" w:sz="0" w:space="0" w:color="auto"/>
                          </w:divBdr>
                          <w:divsChild>
                            <w:div w:id="2105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8985">
                  <w:marLeft w:val="0"/>
                  <w:marRight w:val="0"/>
                  <w:marTop w:val="0"/>
                  <w:marBottom w:val="0"/>
                  <w:divBdr>
                    <w:top w:val="none" w:sz="0" w:space="0" w:color="auto"/>
                    <w:left w:val="none" w:sz="0" w:space="0" w:color="auto"/>
                    <w:bottom w:val="none" w:sz="0" w:space="0" w:color="auto"/>
                    <w:right w:val="none" w:sz="0" w:space="0" w:color="auto"/>
                  </w:divBdr>
                  <w:divsChild>
                    <w:div w:id="1817600514">
                      <w:marLeft w:val="0"/>
                      <w:marRight w:val="0"/>
                      <w:marTop w:val="0"/>
                      <w:marBottom w:val="0"/>
                      <w:divBdr>
                        <w:top w:val="none" w:sz="0" w:space="0" w:color="auto"/>
                        <w:left w:val="none" w:sz="0" w:space="0" w:color="auto"/>
                        <w:bottom w:val="none" w:sz="0" w:space="0" w:color="auto"/>
                        <w:right w:val="none" w:sz="0" w:space="0" w:color="auto"/>
                      </w:divBdr>
                      <w:divsChild>
                        <w:div w:id="894052641">
                          <w:marLeft w:val="0"/>
                          <w:marRight w:val="0"/>
                          <w:marTop w:val="0"/>
                          <w:marBottom w:val="0"/>
                          <w:divBdr>
                            <w:top w:val="none" w:sz="0" w:space="0" w:color="auto"/>
                            <w:left w:val="none" w:sz="0" w:space="0" w:color="auto"/>
                            <w:bottom w:val="none" w:sz="0" w:space="0" w:color="auto"/>
                            <w:right w:val="none" w:sz="0" w:space="0" w:color="auto"/>
                          </w:divBdr>
                          <w:divsChild>
                            <w:div w:id="9773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13192">
                  <w:marLeft w:val="0"/>
                  <w:marRight w:val="0"/>
                  <w:marTop w:val="0"/>
                  <w:marBottom w:val="0"/>
                  <w:divBdr>
                    <w:top w:val="none" w:sz="0" w:space="0" w:color="auto"/>
                    <w:left w:val="none" w:sz="0" w:space="0" w:color="auto"/>
                    <w:bottom w:val="none" w:sz="0" w:space="0" w:color="auto"/>
                    <w:right w:val="none" w:sz="0" w:space="0" w:color="auto"/>
                  </w:divBdr>
                  <w:divsChild>
                    <w:div w:id="1287737104">
                      <w:marLeft w:val="0"/>
                      <w:marRight w:val="0"/>
                      <w:marTop w:val="0"/>
                      <w:marBottom w:val="0"/>
                      <w:divBdr>
                        <w:top w:val="none" w:sz="0" w:space="0" w:color="auto"/>
                        <w:left w:val="none" w:sz="0" w:space="0" w:color="auto"/>
                        <w:bottom w:val="none" w:sz="0" w:space="0" w:color="auto"/>
                        <w:right w:val="none" w:sz="0" w:space="0" w:color="auto"/>
                      </w:divBdr>
                      <w:divsChild>
                        <w:div w:id="583337426">
                          <w:marLeft w:val="0"/>
                          <w:marRight w:val="0"/>
                          <w:marTop w:val="0"/>
                          <w:marBottom w:val="0"/>
                          <w:divBdr>
                            <w:top w:val="none" w:sz="0" w:space="0" w:color="auto"/>
                            <w:left w:val="none" w:sz="0" w:space="0" w:color="auto"/>
                            <w:bottom w:val="none" w:sz="0" w:space="0" w:color="auto"/>
                            <w:right w:val="none" w:sz="0" w:space="0" w:color="auto"/>
                          </w:divBdr>
                          <w:divsChild>
                            <w:div w:id="5577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396326">
      <w:bodyDiv w:val="1"/>
      <w:marLeft w:val="0"/>
      <w:marRight w:val="0"/>
      <w:marTop w:val="0"/>
      <w:marBottom w:val="0"/>
      <w:divBdr>
        <w:top w:val="none" w:sz="0" w:space="0" w:color="auto"/>
        <w:left w:val="none" w:sz="0" w:space="0" w:color="auto"/>
        <w:bottom w:val="none" w:sz="0" w:space="0" w:color="auto"/>
        <w:right w:val="none" w:sz="0" w:space="0" w:color="auto"/>
      </w:divBdr>
      <w:divsChild>
        <w:div w:id="1924408028">
          <w:marLeft w:val="0"/>
          <w:marRight w:val="0"/>
          <w:marTop w:val="0"/>
          <w:marBottom w:val="0"/>
          <w:divBdr>
            <w:top w:val="none" w:sz="0" w:space="0" w:color="auto"/>
            <w:left w:val="none" w:sz="0" w:space="0" w:color="auto"/>
            <w:bottom w:val="none" w:sz="0" w:space="0" w:color="auto"/>
            <w:right w:val="none" w:sz="0" w:space="0" w:color="auto"/>
          </w:divBdr>
          <w:divsChild>
            <w:div w:id="2133866743">
              <w:marLeft w:val="-225"/>
              <w:marRight w:val="-225"/>
              <w:marTop w:val="0"/>
              <w:marBottom w:val="0"/>
              <w:divBdr>
                <w:top w:val="none" w:sz="0" w:space="0" w:color="auto"/>
                <w:left w:val="none" w:sz="0" w:space="0" w:color="auto"/>
                <w:bottom w:val="none" w:sz="0" w:space="0" w:color="auto"/>
                <w:right w:val="none" w:sz="0" w:space="0" w:color="auto"/>
              </w:divBdr>
              <w:divsChild>
                <w:div w:id="19391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svc.integracion.euskadi.ejiedes.net/ctxweb/secured_ssl/x53jiGetIntermediacionWS?WSDL"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svc.integracion.des.ejgv.jaso/ctxweb/secured_ssl/x53jiGetIntermediacionWSBasic?WSD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svc.integracion.des.ejgv.jaso/ctxweb/secured_ssl/x53jiGetIntermediacionWS?WSDL" TargetMode="External"/><Relationship Id="rId25" Type="http://schemas.openxmlformats.org/officeDocument/2006/relationships/image" Target="media/image3.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svc.integracion.ejgv.jaso/ctxweb/secured_ssl/x53jsGetFamiliaNumerosaEJGV?WSDL" TargetMode="External"/><Relationship Id="rId20" Type="http://schemas.openxmlformats.org/officeDocument/2006/relationships/hyperlink" Target="https://svc.integracion.euskadi.ejiedes.net/ctxweb/secured_ssl/x53jiGetIntermediacionWSUser?WSDL" TargetMode="External"/><Relationship Id="rId29" Type="http://schemas.openxmlformats.org/officeDocument/2006/relationships/hyperlink" Target="https://www.upct.es/relaciones_internacionales/prog/docs/Erasmus-14-15/iniciales_paises_is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svc.integracion.euskadi.ejiedes.net/ctxweb/secured_ssl/x53jiGetIntermediacionWSBasic?WSDL" TargetMode="External"/><Relationship Id="rId32" Type="http://schemas.openxmlformats.org/officeDocument/2006/relationships/image" Target="media/image6.jpg"/><Relationship Id="rId5" Type="http://schemas.openxmlformats.org/officeDocument/2006/relationships/numbering" Target="numbering.xml"/><Relationship Id="rId15" Type="http://schemas.openxmlformats.org/officeDocument/2006/relationships/hyperlink" Target="https://svc.integracion.des.ejgv.jaso/ctxweb/secured_ssl/x53jsGetFamiliaNumerosaEJGV?WSDL" TargetMode="External"/><Relationship Id="rId23" Type="http://schemas.openxmlformats.org/officeDocument/2006/relationships/hyperlink" Target="https://svc.integracion.des.ejgv.jaso/ctxweb/secured_ssl/x53jiGetIntermediacionXmlDSig?WSDL" TargetMode="External"/><Relationship Id="rId28" Type="http://schemas.openxmlformats.org/officeDocument/2006/relationships/hyperlink" Target="http://www.nationsonline.org/oneworld/country_code_list.htm" TargetMode="External"/><Relationship Id="rId10" Type="http://schemas.openxmlformats.org/officeDocument/2006/relationships/endnotes" Target="endnotes.xml"/><Relationship Id="rId19" Type="http://schemas.openxmlformats.org/officeDocument/2006/relationships/hyperlink" Target="https://svc.integracion.des.ejgv.jaso/ctxweb/secured_ssl/x53jiGetIntermediacionWSUser?WSDL"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svc.integracion.euskadi.ejiedes.net/ctxweb/secured_ssl/x53jiGetIntermediacionWSBasic?WSDL" TargetMode="External"/><Relationship Id="rId27" Type="http://schemas.openxmlformats.org/officeDocument/2006/relationships/hyperlink" Target="https://www.upct.es/relaciones_internacionales/prog/docs/Erasmus-14-15/iniciales_paises_iso.pdf" TargetMode="External"/><Relationship Id="rId30" Type="http://schemas.openxmlformats.org/officeDocument/2006/relationships/hyperlink" Target="http://www.nationsonline.org/oneworld/country_code_list.htm" TargetMode="Externa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5FA511BDF0F0348A3E1ADABD39CE952" ma:contentTypeVersion="17" ma:contentTypeDescription="Crear nuevo documento." ma:contentTypeScope="" ma:versionID="f2c12f4714f091261adcdc1908c2cc73">
  <xsd:schema xmlns:xsd="http://www.w3.org/2001/XMLSchema" xmlns:xs="http://www.w3.org/2001/XMLSchema" xmlns:p="http://schemas.microsoft.com/office/2006/metadata/properties" xmlns:ns2="5c9845b9-cab1-4541-9445-305bca69ed16" xmlns:ns3="8ab4f7df-ba6f-4e9c-8665-5c2c411f4d29" targetNamespace="http://schemas.microsoft.com/office/2006/metadata/properties" ma:root="true" ma:fieldsID="ea2f4cb0082759af7db3a816b7eb5113" ns2:_="" ns3:_="">
    <xsd:import namespace="5c9845b9-cab1-4541-9445-305bca69ed16"/>
    <xsd:import namespace="8ab4f7df-ba6f-4e9c-8665-5c2c411f4d2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9845b9-cab1-4541-9445-305bca69ed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019be656-ccdb-4095-ba69-5a7959ac9b79}" ma:internalName="TaxCatchAll" ma:showField="CatchAllData" ma:web="5c9845b9-cab1-4541-9445-305bca69ed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b4f7df-ba6f-4e9c-8665-5c2c411f4d2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b4f7df-ba6f-4e9c-8665-5c2c411f4d29">
      <Terms xmlns="http://schemas.microsoft.com/office/infopath/2007/PartnerControls"/>
    </lcf76f155ced4ddcb4097134ff3c332f>
    <TaxCatchAll xmlns="5c9845b9-cab1-4541-9445-305bca69ed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08D70-11D5-4502-B06F-1B060EAB499E}">
  <ds:schemaRefs>
    <ds:schemaRef ds:uri="http://schemas.microsoft.com/sharepoint/v3/contenttype/forms"/>
  </ds:schemaRefs>
</ds:datastoreItem>
</file>

<file path=customXml/itemProps2.xml><?xml version="1.0" encoding="utf-8"?>
<ds:datastoreItem xmlns:ds="http://schemas.openxmlformats.org/officeDocument/2006/customXml" ds:itemID="{4340AEDD-A3AB-41C8-919D-C0A149EFB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9845b9-cab1-4541-9445-305bca69ed16"/>
    <ds:schemaRef ds:uri="8ab4f7df-ba6f-4e9c-8665-5c2c411f4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91A14-B87F-4814-B8AA-7AC2C55DCB7C}">
  <ds:schemaRefs>
    <ds:schemaRef ds:uri="http://schemas.microsoft.com/office/2006/metadata/properties"/>
    <ds:schemaRef ds:uri="http://schemas.microsoft.com/office/infopath/2007/PartnerControls"/>
    <ds:schemaRef ds:uri="8ab4f7df-ba6f-4e9c-8665-5c2c411f4d29"/>
    <ds:schemaRef ds:uri="5c9845b9-cab1-4541-9445-305bca69ed16"/>
  </ds:schemaRefs>
</ds:datastoreItem>
</file>

<file path=customXml/itemProps4.xml><?xml version="1.0" encoding="utf-8"?>
<ds:datastoreItem xmlns:ds="http://schemas.openxmlformats.org/officeDocument/2006/customXml" ds:itemID="{E644F414-D0A3-4D79-A897-71E03DC6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30</Pages>
  <Words>8227</Words>
  <Characters>45254</Characters>
  <Application>Microsoft Office Word</Application>
  <DocSecurity>0</DocSecurity>
  <Lines>377</Lines>
  <Paragraphs>106</Paragraphs>
  <ScaleCrop>false</ScaleCrop>
  <Company>Izenpe S.A</Company>
  <LinksUpToDate>false</LinksUpToDate>
  <CharactersWithSpaces>53375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Anitua Gil, Ainhoa;ja-saez@izenpe.eus</dc:creator>
  <cp:lastModifiedBy>AdminDigital-Tramita - Barba Polledo, Itziar - Bilbomatica</cp:lastModifiedBy>
  <cp:revision>339</cp:revision>
  <dcterms:created xsi:type="dcterms:W3CDTF">2017-02-10T11:29:00Z</dcterms:created>
  <dcterms:modified xsi:type="dcterms:W3CDTF">2026-04-17T12:55:00Z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0x010100F5FA511BDF0F0348A3E1ADABD39CE952</vt:lpwstr>
  </property>
  <property fmtid="{D5CDD505-2E9C-101B-9397-08002B2CF9AE}" pid="3" name="MediaServiceImageTags">
    <vt:lpwstr/>
  </property>
</Properties>
</file>